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6BFE125A" w:rsidR="002A33D5" w:rsidRDefault="002A33D5" w:rsidP="002A33D5">
      <w:pPr>
        <w:spacing w:after="0" w:line="240" w:lineRule="auto"/>
        <w:jc w:val="center"/>
        <w:rPr>
          <w:b/>
          <w:sz w:val="28"/>
        </w:rPr>
      </w:pPr>
      <w:bookmarkStart w:id="0" w:name="_GoBack"/>
      <w:bookmarkEnd w:id="0"/>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01BC8">
        <w:rPr>
          <w:b/>
          <w:sz w:val="28"/>
        </w:rPr>
        <w:t>Grade 3</w:t>
      </w:r>
      <w:r w:rsidR="00BD0ED3">
        <w:rPr>
          <w:b/>
          <w:sz w:val="28"/>
        </w:rPr>
        <w:t xml:space="preserve"> DANCE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5A77A5" w:rsidRDefault="00121D82" w:rsidP="00121D82">
      <w:pPr>
        <w:rPr>
          <w:rFonts w:ascii="Open Sans" w:hAnsi="Open Sans" w:cs="Open Sans"/>
          <w:b/>
          <w:sz w:val="24"/>
          <w:szCs w:val="24"/>
        </w:rPr>
      </w:pPr>
      <w:r w:rsidRPr="005A77A5">
        <w:rPr>
          <w:rFonts w:ascii="Open Sans" w:hAnsi="Open Sans" w:cs="Open Sans"/>
          <w:b/>
          <w:sz w:val="24"/>
          <w:szCs w:val="24"/>
        </w:rPr>
        <w:t>SECTION I: NON-NEGOTIABLE ALIGNMENT CRITERIA</w:t>
      </w:r>
    </w:p>
    <w:p w14:paraId="6E3E1457" w14:textId="4D883338" w:rsidR="00121D82" w:rsidRPr="005A77A5" w:rsidRDefault="00121D82" w:rsidP="00121D82">
      <w:pPr>
        <w:rPr>
          <w:rFonts w:ascii="Open Sans" w:hAnsi="Open Sans" w:cs="Open Sans"/>
          <w:i/>
          <w:sz w:val="24"/>
          <w:szCs w:val="24"/>
        </w:rPr>
      </w:pPr>
      <w:r w:rsidRPr="005A77A5">
        <w:rPr>
          <w:rFonts w:ascii="Open Sans" w:hAnsi="Open Sans" w:cs="Open Sans"/>
          <w:i/>
          <w:sz w:val="24"/>
          <w:szCs w:val="24"/>
        </w:rPr>
        <w:t>All submissions must be</w:t>
      </w:r>
      <w:r w:rsidR="002A33D5" w:rsidRPr="005A77A5">
        <w:rPr>
          <w:rFonts w:ascii="Open Sans" w:hAnsi="Open Sans" w:cs="Open Sans"/>
          <w:i/>
          <w:sz w:val="24"/>
          <w:szCs w:val="24"/>
        </w:rPr>
        <w:t xml:space="preserve"> aligned to the Tennessee </w:t>
      </w:r>
      <w:r w:rsidR="00C6412A" w:rsidRPr="005A77A5">
        <w:rPr>
          <w:rFonts w:ascii="Open Sans" w:hAnsi="Open Sans" w:cs="Open Sans"/>
          <w:i/>
          <w:sz w:val="24"/>
          <w:szCs w:val="24"/>
        </w:rPr>
        <w:t>Dance</w:t>
      </w:r>
      <w:r w:rsidR="002A33D5" w:rsidRPr="005A77A5">
        <w:rPr>
          <w:rFonts w:ascii="Open Sans" w:hAnsi="Open Sans" w:cs="Open Sans"/>
          <w:i/>
          <w:sz w:val="24"/>
          <w:szCs w:val="24"/>
        </w:rPr>
        <w:t xml:space="preserve"> </w:t>
      </w:r>
      <w:r w:rsidRPr="005A77A5">
        <w:rPr>
          <w:rFonts w:ascii="Open Sans" w:hAnsi="Open Sans" w:cs="Open Sans"/>
          <w:i/>
          <w:sz w:val="24"/>
          <w:szCs w:val="24"/>
        </w:rPr>
        <w:t xml:space="preserve">Standards and therefore must meet </w:t>
      </w:r>
      <w:r w:rsidR="002A33D5" w:rsidRPr="005A77A5">
        <w:rPr>
          <w:rFonts w:ascii="Open Sans" w:hAnsi="Open Sans" w:cs="Open Sans"/>
          <w:i/>
          <w:sz w:val="24"/>
          <w:szCs w:val="24"/>
        </w:rPr>
        <w:t>80</w:t>
      </w:r>
      <w:r w:rsidRPr="005A77A5">
        <w:rPr>
          <w:rFonts w:ascii="Open Sans" w:hAnsi="Open Sans" w:cs="Open Sans"/>
          <w:i/>
          <w:sz w:val="24"/>
          <w:szCs w:val="24"/>
        </w:rPr>
        <w:t xml:space="preserve">% of the non-negotiable criteria of Section I prior to moving to Section II. </w:t>
      </w:r>
    </w:p>
    <w:p w14:paraId="3728ACC9" w14:textId="23893C7B" w:rsidR="00BB4300" w:rsidRDefault="00BB4300" w:rsidP="00121D82">
      <w:pPr>
        <w:rPr>
          <w:rFonts w:ascii="Open Sans" w:eastAsia="Times New Roman" w:hAnsi="Open Sans" w:cs="Open Sans"/>
          <w:sz w:val="24"/>
          <w:szCs w:val="24"/>
        </w:rPr>
      </w:pPr>
      <w:r w:rsidRPr="005A77A5">
        <w:rPr>
          <w:rFonts w:ascii="Open Sans" w:hAnsi="Open Sans" w:cs="Open Sans"/>
          <w:i/>
          <w:sz w:val="24"/>
          <w:szCs w:val="24"/>
        </w:rPr>
        <w:t xml:space="preserve">Note: The Tennessee standards </w:t>
      </w:r>
      <w:r w:rsidR="00FA74AF" w:rsidRPr="005A77A5">
        <w:rPr>
          <w:rFonts w:ascii="Open Sans" w:hAnsi="Open Sans" w:cs="Open Sans"/>
          <w:i/>
          <w:sz w:val="24"/>
          <w:szCs w:val="24"/>
        </w:rPr>
        <w:t xml:space="preserve">including the </w:t>
      </w:r>
      <w:r w:rsidRPr="005A77A5">
        <w:rPr>
          <w:rFonts w:ascii="Open Sans" w:hAnsi="Open Sans" w:cs="Open Sans"/>
          <w:i/>
          <w:sz w:val="24"/>
          <w:szCs w:val="24"/>
        </w:rPr>
        <w:t>introduction and grade level standards</w:t>
      </w:r>
      <w:r w:rsidR="00FA74AF" w:rsidRPr="005A77A5">
        <w:rPr>
          <w:rFonts w:ascii="Open Sans" w:hAnsi="Open Sans" w:cs="Open Sans"/>
          <w:i/>
          <w:sz w:val="24"/>
          <w:szCs w:val="24"/>
        </w:rPr>
        <w:t xml:space="preserve"> appropriate to this screening instrument </w:t>
      </w:r>
      <w:r w:rsidR="00057054" w:rsidRPr="005A77A5">
        <w:rPr>
          <w:rFonts w:ascii="Open Sans" w:hAnsi="Open Sans" w:cs="Open Sans"/>
          <w:i/>
          <w:sz w:val="24"/>
          <w:szCs w:val="24"/>
        </w:rPr>
        <w:t xml:space="preserve">and this screening instrument </w:t>
      </w:r>
      <w:r w:rsidRPr="005A77A5">
        <w:rPr>
          <w:rFonts w:ascii="Open Sans" w:hAnsi="Open Sans" w:cs="Open Sans"/>
          <w:i/>
          <w:sz w:val="24"/>
          <w:szCs w:val="24"/>
        </w:rPr>
        <w:t>should be read in full prior to review</w:t>
      </w:r>
      <w:r w:rsidR="00057054" w:rsidRPr="005A77A5">
        <w:rPr>
          <w:rFonts w:ascii="Open Sans" w:hAnsi="Open Sans" w:cs="Open Sans"/>
          <w:i/>
          <w:sz w:val="24"/>
          <w:szCs w:val="24"/>
        </w:rPr>
        <w:t>ing</w:t>
      </w:r>
      <w:r w:rsidRPr="005A77A5">
        <w:rPr>
          <w:rFonts w:ascii="Open Sans" w:hAnsi="Open Sans" w:cs="Open Sans"/>
          <w:i/>
          <w:sz w:val="24"/>
          <w:szCs w:val="24"/>
        </w:rPr>
        <w:t xml:space="preserve"> materials. Evaluators </w:t>
      </w:r>
      <w:r w:rsidRPr="005A77A5">
        <w:rPr>
          <w:rFonts w:ascii="Open Sans" w:eastAsia="Times New Roman" w:hAnsi="Open Sans" w:cs="Open Sans"/>
          <w:sz w:val="24"/>
          <w:szCs w:val="24"/>
        </w:rPr>
        <w:t xml:space="preserve">of materials must be well versed in the standards for the </w:t>
      </w:r>
      <w:r w:rsidR="00057054" w:rsidRPr="005A77A5">
        <w:rPr>
          <w:rFonts w:ascii="Open Sans" w:eastAsia="Times New Roman" w:hAnsi="Open Sans" w:cs="Open Sans"/>
          <w:sz w:val="24"/>
          <w:szCs w:val="24"/>
        </w:rPr>
        <w:t>grade/</w:t>
      </w:r>
      <w:r w:rsidRPr="005A77A5">
        <w:rPr>
          <w:rFonts w:ascii="Open Sans" w:eastAsia="Times New Roman" w:hAnsi="Open Sans" w:cs="Open Sans"/>
          <w:sz w:val="24"/>
          <w:szCs w:val="24"/>
        </w:rPr>
        <w:t xml:space="preserve">course(s) aligned to the materials in question, how the content fits into the progressions in the content standards, and the expectations of the standards.  </w:t>
      </w:r>
    </w:p>
    <w:p w14:paraId="5C0CC2D3" w14:textId="77777777" w:rsidR="005A77A5" w:rsidRDefault="005A77A5" w:rsidP="00121D82">
      <w:pPr>
        <w:rPr>
          <w:rFonts w:ascii="Open Sans" w:eastAsia="Times New Roman" w:hAnsi="Open Sans" w:cs="Open Sans"/>
          <w:sz w:val="24"/>
          <w:szCs w:val="24"/>
        </w:rPr>
      </w:pPr>
    </w:p>
    <w:p w14:paraId="709AFF60" w14:textId="77777777" w:rsidR="005A77A5" w:rsidRDefault="005A77A5" w:rsidP="00121D82">
      <w:pPr>
        <w:rPr>
          <w:rFonts w:ascii="Open Sans" w:eastAsia="Times New Roman" w:hAnsi="Open Sans" w:cs="Open Sans"/>
          <w:sz w:val="24"/>
          <w:szCs w:val="24"/>
        </w:rPr>
      </w:pPr>
    </w:p>
    <w:p w14:paraId="05440735" w14:textId="77777777" w:rsidR="005A77A5" w:rsidRDefault="005A77A5" w:rsidP="00121D82">
      <w:pPr>
        <w:rPr>
          <w:rFonts w:ascii="Open Sans" w:eastAsia="Times New Roman" w:hAnsi="Open Sans" w:cs="Open Sans"/>
          <w:sz w:val="24"/>
          <w:szCs w:val="24"/>
        </w:rPr>
      </w:pPr>
    </w:p>
    <w:p w14:paraId="1DD51D26" w14:textId="77777777" w:rsidR="005A77A5" w:rsidRDefault="005A77A5" w:rsidP="00121D82">
      <w:pPr>
        <w:rPr>
          <w:rFonts w:ascii="Open Sans" w:eastAsia="Times New Roman" w:hAnsi="Open Sans" w:cs="Open Sans"/>
          <w:sz w:val="24"/>
          <w:szCs w:val="24"/>
        </w:rPr>
      </w:pPr>
    </w:p>
    <w:p w14:paraId="13CC0AAE" w14:textId="77777777" w:rsidR="005A77A5" w:rsidRDefault="005A77A5" w:rsidP="00121D82">
      <w:pPr>
        <w:rPr>
          <w:rFonts w:ascii="Open Sans" w:eastAsia="Times New Roman" w:hAnsi="Open Sans" w:cs="Open Sans"/>
          <w:sz w:val="24"/>
          <w:szCs w:val="24"/>
        </w:rPr>
      </w:pPr>
    </w:p>
    <w:p w14:paraId="15C280D1" w14:textId="77777777" w:rsidR="005A77A5" w:rsidRDefault="005A77A5" w:rsidP="00121D82">
      <w:pPr>
        <w:rPr>
          <w:rFonts w:ascii="Open Sans" w:eastAsia="Times New Roman" w:hAnsi="Open Sans" w:cs="Open Sans"/>
          <w:sz w:val="24"/>
          <w:szCs w:val="24"/>
        </w:rPr>
      </w:pPr>
    </w:p>
    <w:p w14:paraId="61D48FF7" w14:textId="77777777" w:rsidR="005A77A5" w:rsidRDefault="005A77A5" w:rsidP="00121D82">
      <w:pPr>
        <w:rPr>
          <w:rFonts w:ascii="Open Sans" w:eastAsia="Times New Roman" w:hAnsi="Open Sans" w:cs="Open Sans"/>
          <w:sz w:val="24"/>
          <w:szCs w:val="24"/>
        </w:rPr>
      </w:pPr>
    </w:p>
    <w:p w14:paraId="32A3DFDB" w14:textId="77777777" w:rsidR="005A77A5" w:rsidRDefault="005A77A5" w:rsidP="00121D82">
      <w:pPr>
        <w:rPr>
          <w:rFonts w:ascii="Open Sans" w:eastAsia="Times New Roman" w:hAnsi="Open Sans" w:cs="Open Sans"/>
          <w:sz w:val="24"/>
          <w:szCs w:val="24"/>
        </w:rPr>
      </w:pPr>
    </w:p>
    <w:p w14:paraId="53CFA854" w14:textId="77777777" w:rsidR="005A77A5" w:rsidRPr="005A77A5" w:rsidRDefault="005A77A5" w:rsidP="00121D82">
      <w:pPr>
        <w:rPr>
          <w:rFonts w:ascii="Open Sans" w:hAnsi="Open Sans" w:cs="Open Sans"/>
          <w:i/>
          <w:sz w:val="24"/>
          <w:szCs w:val="24"/>
        </w:rPr>
      </w:pP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2575C1B"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C6412A">
              <w:rPr>
                <w:rFonts w:ascii="Open Sans" w:hAnsi="Open Sans" w:cs="Open Sans"/>
                <w:b/>
                <w:sz w:val="20"/>
                <w:szCs w:val="20"/>
              </w:rPr>
              <w:t>Dance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3FD6632D" w:rsidR="007B491C" w:rsidRPr="0028181A" w:rsidRDefault="006F6E8F" w:rsidP="00C37352">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The instructional materials represent 80%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the four overarching domains will depend on each specific discipline (dance, theatre, media art, visual art and music). For dance the four overarching domains in order are Perform (P), Create (Cr), Respond (R), and Connect (Cn). Since perform is listed first in the dance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lastRenderedPageBreak/>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5D02B5D6" w14:textId="103E0282" w:rsidR="00F83F0F" w:rsidRDefault="00D54857" w:rsidP="00C17AEF">
            <w:pPr>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1.A </w:t>
            </w:r>
            <w:r w:rsidRPr="0098760A">
              <w:rPr>
                <w:rFonts w:ascii="Open Sans" w:hAnsi="Open Sans" w:cs="Open Sans"/>
                <w:sz w:val="20"/>
                <w:szCs w:val="20"/>
              </w:rPr>
              <w:t>Judge spaces as distance traveled and use space</w:t>
            </w:r>
            <w:r w:rsidRPr="0098760A">
              <w:rPr>
                <w:rFonts w:ascii="Open Sans" w:hAnsi="Open Sans" w:cs="Open Sans"/>
                <w:spacing w:val="-17"/>
                <w:sz w:val="20"/>
                <w:szCs w:val="20"/>
              </w:rPr>
              <w:t xml:space="preserve"> </w:t>
            </w:r>
            <w:r w:rsidRPr="0098760A">
              <w:rPr>
                <w:rFonts w:ascii="Open Sans" w:hAnsi="Open Sans" w:cs="Open Sans"/>
                <w:sz w:val="20"/>
                <w:szCs w:val="20"/>
              </w:rPr>
              <w:t>three- dimensionally. Demonstrate shapes with positive and negative</w:t>
            </w:r>
            <w:r w:rsidRPr="0098760A">
              <w:rPr>
                <w:rFonts w:ascii="Open Sans" w:hAnsi="Open Sans" w:cs="Open Sans"/>
                <w:spacing w:val="-13"/>
                <w:sz w:val="20"/>
                <w:szCs w:val="20"/>
              </w:rPr>
              <w:t xml:space="preserve"> </w:t>
            </w:r>
            <w:r w:rsidRPr="0098760A">
              <w:rPr>
                <w:rFonts w:ascii="Open Sans" w:hAnsi="Open Sans" w:cs="Open Sans"/>
                <w:sz w:val="20"/>
                <w:szCs w:val="20"/>
              </w:rPr>
              <w:t>space. Perform movement sequences in and through space with intentionality</w:t>
            </w:r>
            <w:r w:rsidRPr="0098760A">
              <w:rPr>
                <w:rFonts w:ascii="Open Sans" w:hAnsi="Open Sans" w:cs="Open Sans"/>
                <w:spacing w:val="-32"/>
                <w:sz w:val="20"/>
                <w:szCs w:val="20"/>
              </w:rPr>
              <w:t xml:space="preserve"> </w:t>
            </w:r>
            <w:r w:rsidRPr="0098760A">
              <w:rPr>
                <w:rFonts w:ascii="Open Sans" w:hAnsi="Open Sans" w:cs="Open Sans"/>
                <w:sz w:val="20"/>
                <w:szCs w:val="20"/>
              </w:rPr>
              <w:t>and focus.</w:t>
            </w:r>
          </w:p>
          <w:p w14:paraId="02EC9C65" w14:textId="77777777" w:rsidR="00901D21" w:rsidRDefault="00901D21" w:rsidP="00C17AEF">
            <w:pPr>
              <w:rPr>
                <w:rFonts w:ascii="Open Sans" w:hAnsi="Open Sans" w:cs="Open Sans"/>
                <w:sz w:val="20"/>
                <w:szCs w:val="20"/>
              </w:rPr>
            </w:pPr>
          </w:p>
          <w:p w14:paraId="6CA46328" w14:textId="5D9ED55D" w:rsidR="00901D21" w:rsidRPr="00901D21" w:rsidRDefault="00901D21" w:rsidP="00901D21">
            <w:pPr>
              <w:pStyle w:val="TableParagraph"/>
              <w:spacing w:before="115"/>
              <w:ind w:left="103" w:right="160"/>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1.B </w:t>
            </w:r>
            <w:r w:rsidRPr="0098760A">
              <w:rPr>
                <w:rFonts w:ascii="Open Sans" w:hAnsi="Open Sans" w:cs="Open Sans"/>
                <w:sz w:val="20"/>
                <w:szCs w:val="20"/>
              </w:rPr>
              <w:t>Fulfill specified duration of time with improvised locomotor and</w:t>
            </w:r>
            <w:r w:rsidRPr="0098760A">
              <w:rPr>
                <w:rFonts w:ascii="Open Sans" w:hAnsi="Open Sans" w:cs="Open Sans"/>
                <w:spacing w:val="-35"/>
                <w:sz w:val="20"/>
                <w:szCs w:val="20"/>
              </w:rPr>
              <w:t xml:space="preserve"> </w:t>
            </w:r>
            <w:r>
              <w:rPr>
                <w:rFonts w:ascii="Open Sans" w:hAnsi="Open Sans" w:cs="Open Sans"/>
                <w:sz w:val="20"/>
                <w:szCs w:val="20"/>
              </w:rPr>
              <w:t xml:space="preserve">axial movements. Differentiate </w:t>
            </w:r>
            <w:r w:rsidRPr="0098760A">
              <w:rPr>
                <w:rFonts w:ascii="Open Sans" w:hAnsi="Open Sans" w:cs="Open Sans"/>
                <w:sz w:val="20"/>
                <w:szCs w:val="20"/>
              </w:rPr>
              <w:t>between "in time" and "out of time" to</w:t>
            </w:r>
            <w:r w:rsidRPr="0098760A">
              <w:rPr>
                <w:rFonts w:ascii="Open Sans" w:hAnsi="Open Sans" w:cs="Open Sans"/>
                <w:spacing w:val="-38"/>
                <w:sz w:val="20"/>
                <w:szCs w:val="20"/>
              </w:rPr>
              <w:t xml:space="preserve"> </w:t>
            </w:r>
            <w:r w:rsidRPr="0098760A">
              <w:rPr>
                <w:rFonts w:ascii="Open Sans" w:hAnsi="Open Sans" w:cs="Open Sans"/>
                <w:sz w:val="20"/>
                <w:szCs w:val="20"/>
              </w:rPr>
              <w:t>music.</w:t>
            </w:r>
          </w:p>
          <w:p w14:paraId="4A387055" w14:textId="797CD91C" w:rsidR="00901D21" w:rsidRPr="00F83F0F" w:rsidRDefault="00901D21" w:rsidP="00901D21">
            <w:pPr>
              <w:rPr>
                <w:rFonts w:ascii="Open Sans" w:hAnsi="Open Sans" w:cs="Open Sans"/>
                <w:sz w:val="20"/>
                <w:szCs w:val="20"/>
              </w:rPr>
            </w:pPr>
            <w:r w:rsidRPr="0098760A">
              <w:rPr>
                <w:rFonts w:ascii="Open Sans" w:hAnsi="Open Sans" w:cs="Open Sans"/>
                <w:sz w:val="20"/>
                <w:szCs w:val="20"/>
              </w:rPr>
              <w:t>Perform movements that are the same or of a different time orientation</w:t>
            </w:r>
            <w:r w:rsidRPr="0098760A">
              <w:rPr>
                <w:rFonts w:ascii="Open Sans" w:hAnsi="Open Sans" w:cs="Open Sans"/>
                <w:spacing w:val="-35"/>
                <w:sz w:val="20"/>
                <w:szCs w:val="20"/>
              </w:rPr>
              <w:t xml:space="preserve"> </w:t>
            </w:r>
            <w:r w:rsidRPr="0098760A">
              <w:rPr>
                <w:rFonts w:ascii="Open Sans" w:hAnsi="Open Sans" w:cs="Open Sans"/>
                <w:sz w:val="20"/>
                <w:szCs w:val="20"/>
              </w:rPr>
              <w:t>to accompaniment. Use metric and kinesthetic</w:t>
            </w:r>
            <w:r w:rsidRPr="0098760A">
              <w:rPr>
                <w:rFonts w:ascii="Open Sans" w:hAnsi="Open Sans" w:cs="Open Sans"/>
                <w:spacing w:val="-29"/>
                <w:sz w:val="20"/>
                <w:szCs w:val="20"/>
              </w:rPr>
              <w:t xml:space="preserve"> </w:t>
            </w:r>
            <w:r w:rsidRPr="0098760A">
              <w:rPr>
                <w:rFonts w:ascii="Open Sans" w:hAnsi="Open Sans" w:cs="Open Sans"/>
                <w:sz w:val="20"/>
                <w:szCs w:val="20"/>
              </w:rPr>
              <w:t>phrasing.</w:t>
            </w:r>
          </w:p>
          <w:p w14:paraId="37A58A61" w14:textId="10E38186" w:rsidR="00523A97" w:rsidRPr="0098760A" w:rsidRDefault="00523A97" w:rsidP="00523A97">
            <w:pPr>
              <w:pStyle w:val="TableParagraph"/>
              <w:spacing w:before="120" w:line="244" w:lineRule="auto"/>
              <w:ind w:right="104"/>
              <w:rPr>
                <w:rFonts w:ascii="Open Sans" w:eastAsia="Arial" w:hAnsi="Open Sans" w:cs="Open Sans"/>
                <w:sz w:val="20"/>
                <w:szCs w:val="20"/>
              </w:rPr>
            </w:pPr>
          </w:p>
          <w:p w14:paraId="02729C3A" w14:textId="4B8F6696" w:rsidR="007B491C" w:rsidRPr="00D41F35" w:rsidRDefault="00901D2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3.D.P1.C </w:t>
            </w:r>
            <w:r w:rsidRPr="0098760A">
              <w:rPr>
                <w:rFonts w:ascii="Open Sans" w:hAnsi="Open Sans" w:cs="Open Sans"/>
                <w:sz w:val="20"/>
                <w:szCs w:val="20"/>
              </w:rPr>
              <w:t>Change use of energy and dynamics by modifying movements</w:t>
            </w:r>
            <w:r w:rsidRPr="0098760A">
              <w:rPr>
                <w:rFonts w:ascii="Open Sans" w:hAnsi="Open Sans" w:cs="Open Sans"/>
                <w:spacing w:val="-33"/>
                <w:sz w:val="20"/>
                <w:szCs w:val="20"/>
              </w:rPr>
              <w:t xml:space="preserve"> </w:t>
            </w:r>
            <w:r w:rsidRPr="0098760A">
              <w:rPr>
                <w:rFonts w:ascii="Open Sans" w:hAnsi="Open Sans" w:cs="Open Sans"/>
                <w:sz w:val="20"/>
                <w:szCs w:val="20"/>
              </w:rPr>
              <w:t>and applying specific characteristics to heighten the effect of their</w:t>
            </w:r>
            <w:r w:rsidRPr="0098760A">
              <w:rPr>
                <w:rFonts w:ascii="Open Sans" w:hAnsi="Open Sans" w:cs="Open Sans"/>
                <w:spacing w:val="-41"/>
                <w:sz w:val="20"/>
                <w:szCs w:val="20"/>
              </w:rPr>
              <w:t xml:space="preserve"> </w:t>
            </w:r>
            <w:r w:rsidRPr="0098760A">
              <w:rPr>
                <w:rFonts w:ascii="Open Sans" w:hAnsi="Open Sans" w:cs="Open Sans"/>
                <w:sz w:val="20"/>
                <w:szCs w:val="20"/>
              </w:rPr>
              <w:t>intent</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309DBE4C" w14:textId="2E9A416D" w:rsidR="00901D21" w:rsidRPr="00901D21" w:rsidRDefault="00901D21"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2.A </w:t>
            </w:r>
            <w:r w:rsidRPr="0098760A">
              <w:rPr>
                <w:rFonts w:ascii="Open Sans" w:hAnsi="Open Sans" w:cs="Open Sans"/>
                <w:sz w:val="20"/>
                <w:szCs w:val="20"/>
              </w:rPr>
              <w:t>Replicate body shapes, movement characteristics, and</w:t>
            </w:r>
            <w:r w:rsidRPr="0098760A">
              <w:rPr>
                <w:rFonts w:ascii="Open Sans" w:hAnsi="Open Sans" w:cs="Open Sans"/>
                <w:spacing w:val="-30"/>
                <w:sz w:val="20"/>
                <w:szCs w:val="20"/>
              </w:rPr>
              <w:t xml:space="preserve"> </w:t>
            </w:r>
            <w:r w:rsidRPr="0098760A">
              <w:rPr>
                <w:rFonts w:ascii="Open Sans" w:hAnsi="Open Sans" w:cs="Open Sans"/>
                <w:sz w:val="20"/>
                <w:szCs w:val="20"/>
              </w:rPr>
              <w:t>movement</w:t>
            </w:r>
            <w:r w:rsidRPr="0098760A">
              <w:rPr>
                <w:rFonts w:ascii="Open Sans" w:hAnsi="Open Sans" w:cs="Open Sans"/>
                <w:spacing w:val="-1"/>
                <w:sz w:val="20"/>
                <w:szCs w:val="20"/>
              </w:rPr>
              <w:t xml:space="preserve"> </w:t>
            </w:r>
            <w:r w:rsidRPr="0098760A">
              <w:rPr>
                <w:rFonts w:ascii="Open Sans" w:hAnsi="Open Sans" w:cs="Open Sans"/>
                <w:sz w:val="20"/>
                <w:szCs w:val="20"/>
              </w:rPr>
              <w:t>patterns in a dance sequence with awareness of body alignment and</w:t>
            </w:r>
            <w:r w:rsidRPr="0098760A">
              <w:rPr>
                <w:rFonts w:ascii="Open Sans" w:hAnsi="Open Sans" w:cs="Open Sans"/>
                <w:spacing w:val="-28"/>
                <w:sz w:val="20"/>
                <w:szCs w:val="20"/>
              </w:rPr>
              <w:t xml:space="preserve"> </w:t>
            </w:r>
            <w:r w:rsidRPr="0098760A">
              <w:rPr>
                <w:rFonts w:ascii="Open Sans" w:hAnsi="Open Sans" w:cs="Open Sans"/>
                <w:sz w:val="20"/>
                <w:szCs w:val="20"/>
              </w:rPr>
              <w:t>core support.</w:t>
            </w:r>
          </w:p>
          <w:p w14:paraId="10A29FC8" w14:textId="77777777" w:rsidR="00901D21" w:rsidRDefault="00901D21" w:rsidP="007B491C">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3.D.P2.B </w:t>
            </w:r>
            <w:r w:rsidRPr="0098760A">
              <w:rPr>
                <w:rFonts w:ascii="Open Sans" w:hAnsi="Open Sans" w:cs="Open Sans"/>
                <w:sz w:val="20"/>
                <w:szCs w:val="20"/>
              </w:rPr>
              <w:t>Adjust body-use to coordinate with a partner or other dancers</w:t>
            </w:r>
            <w:r w:rsidRPr="0098760A">
              <w:rPr>
                <w:rFonts w:ascii="Open Sans" w:hAnsi="Open Sans" w:cs="Open Sans"/>
                <w:spacing w:val="-29"/>
                <w:sz w:val="20"/>
                <w:szCs w:val="20"/>
              </w:rPr>
              <w:t xml:space="preserve"> </w:t>
            </w:r>
            <w:r w:rsidRPr="0098760A">
              <w:rPr>
                <w:rFonts w:ascii="Open Sans" w:hAnsi="Open Sans" w:cs="Open Sans"/>
                <w:sz w:val="20"/>
                <w:szCs w:val="20"/>
              </w:rPr>
              <w:t>to safely change levels, directions, and pathway</w:t>
            </w:r>
            <w:r w:rsidRPr="0098760A">
              <w:rPr>
                <w:rFonts w:ascii="Open Sans" w:hAnsi="Open Sans" w:cs="Open Sans"/>
                <w:spacing w:val="-26"/>
                <w:sz w:val="20"/>
                <w:szCs w:val="20"/>
              </w:rPr>
              <w:t xml:space="preserve"> </w:t>
            </w:r>
            <w:r w:rsidRPr="0098760A">
              <w:rPr>
                <w:rFonts w:ascii="Open Sans" w:hAnsi="Open Sans" w:cs="Open Sans"/>
                <w:sz w:val="20"/>
                <w:szCs w:val="20"/>
              </w:rPr>
              <w:t>designs</w:t>
            </w:r>
            <w:r w:rsidRPr="0098760A">
              <w:rPr>
                <w:rFonts w:ascii="Open Sans" w:hAnsi="Open Sans" w:cs="Open Sans"/>
                <w:b/>
                <w:sz w:val="20"/>
                <w:szCs w:val="20"/>
              </w:rPr>
              <w:t xml:space="preserve"> </w:t>
            </w:r>
          </w:p>
          <w:p w14:paraId="4E288302" w14:textId="238CEC0E" w:rsidR="00CB69D9" w:rsidRPr="00CB69D9" w:rsidRDefault="00901D2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2.C </w:t>
            </w:r>
            <w:r w:rsidRPr="0098760A">
              <w:rPr>
                <w:rFonts w:ascii="Open Sans" w:hAnsi="Open Sans" w:cs="Open Sans"/>
                <w:sz w:val="20"/>
                <w:szCs w:val="20"/>
              </w:rPr>
              <w:t>Recall movement sequences with a partner or in group</w:t>
            </w:r>
            <w:r w:rsidRPr="0098760A">
              <w:rPr>
                <w:rFonts w:ascii="Open Sans" w:hAnsi="Open Sans" w:cs="Open Sans"/>
                <w:spacing w:val="-15"/>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activities. Apply constructive feedback from teacher and self-check to</w:t>
            </w:r>
            <w:r w:rsidRPr="0098760A">
              <w:rPr>
                <w:rFonts w:ascii="Open Sans" w:hAnsi="Open Sans" w:cs="Open Sans"/>
                <w:spacing w:val="-31"/>
                <w:sz w:val="20"/>
                <w:szCs w:val="20"/>
              </w:rPr>
              <w:t xml:space="preserve"> </w:t>
            </w:r>
            <w:r w:rsidRPr="0098760A">
              <w:rPr>
                <w:rFonts w:ascii="Open Sans" w:hAnsi="Open Sans" w:cs="Open Sans"/>
                <w:sz w:val="20"/>
                <w:szCs w:val="20"/>
              </w:rPr>
              <w:t>improve dance</w:t>
            </w:r>
            <w:r w:rsidRPr="0098760A">
              <w:rPr>
                <w:rFonts w:ascii="Open Sans" w:hAnsi="Open Sans" w:cs="Open Sans"/>
                <w:spacing w:val="-7"/>
                <w:sz w:val="20"/>
                <w:szCs w:val="20"/>
              </w:rPr>
              <w:t xml:space="preserve"> </w:t>
            </w:r>
            <w:r w:rsidRPr="0098760A">
              <w:rPr>
                <w:rFonts w:ascii="Open Sans" w:hAnsi="Open Sans" w:cs="Open Sans"/>
                <w:sz w:val="20"/>
                <w:szCs w:val="20"/>
              </w:rPr>
              <w:t>skills.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A1C58FB" w14:textId="3F38DE98" w:rsidR="00F83F0F" w:rsidRDefault="00901D21" w:rsidP="00BD0ED3">
            <w:pPr>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3.A </w:t>
            </w:r>
            <w:r w:rsidRPr="0098760A">
              <w:rPr>
                <w:rFonts w:ascii="Open Sans" w:hAnsi="Open Sans" w:cs="Open Sans"/>
                <w:sz w:val="20"/>
                <w:szCs w:val="20"/>
              </w:rPr>
              <w:t>Identify the main areas of a performance space using</w:t>
            </w:r>
            <w:r w:rsidRPr="0098760A">
              <w:rPr>
                <w:rFonts w:ascii="Open Sans" w:hAnsi="Open Sans" w:cs="Open Sans"/>
                <w:spacing w:val="-29"/>
                <w:sz w:val="20"/>
                <w:szCs w:val="20"/>
              </w:rPr>
              <w:t xml:space="preserve"> </w:t>
            </w:r>
            <w:r w:rsidRPr="0098760A">
              <w:rPr>
                <w:rFonts w:ascii="Open Sans" w:hAnsi="Open Sans" w:cs="Open Sans"/>
                <w:sz w:val="20"/>
                <w:szCs w:val="20"/>
              </w:rPr>
              <w:t>production</w:t>
            </w:r>
            <w:r w:rsidRPr="0098760A">
              <w:rPr>
                <w:rFonts w:ascii="Open Sans" w:hAnsi="Open Sans" w:cs="Open Sans"/>
                <w:spacing w:val="-1"/>
                <w:sz w:val="20"/>
                <w:szCs w:val="20"/>
              </w:rPr>
              <w:t xml:space="preserve"> </w:t>
            </w:r>
            <w:r w:rsidRPr="0098760A">
              <w:rPr>
                <w:rFonts w:ascii="Open Sans" w:hAnsi="Open Sans" w:cs="Open Sans"/>
                <w:sz w:val="20"/>
                <w:szCs w:val="20"/>
              </w:rPr>
              <w:t>terminology (e.g., stage right, stage left, center stage, upstage,</w:t>
            </w:r>
            <w:r w:rsidRPr="0098760A">
              <w:rPr>
                <w:rFonts w:ascii="Open Sans" w:hAnsi="Open Sans" w:cs="Open Sans"/>
                <w:spacing w:val="-14"/>
                <w:sz w:val="20"/>
                <w:szCs w:val="20"/>
              </w:rPr>
              <w:t xml:space="preserve"> </w:t>
            </w:r>
            <w:r w:rsidRPr="0098760A">
              <w:rPr>
                <w:rFonts w:ascii="Open Sans" w:hAnsi="Open Sans" w:cs="Open Sans"/>
                <w:sz w:val="20"/>
                <w:szCs w:val="20"/>
              </w:rPr>
              <w:t>and downstage).</w:t>
            </w:r>
          </w:p>
          <w:p w14:paraId="54FD7680" w14:textId="2EFE7344" w:rsidR="00CB69D9" w:rsidRPr="00CB69D9" w:rsidRDefault="00901D21" w:rsidP="00BD0ED3">
            <w:pPr>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3.B </w:t>
            </w:r>
            <w:r w:rsidRPr="0098760A">
              <w:rPr>
                <w:rFonts w:ascii="Open Sans" w:hAnsi="Open Sans" w:cs="Open Sans"/>
                <w:sz w:val="20"/>
                <w:szCs w:val="20"/>
              </w:rPr>
              <w:t>Explore simple production elements (costumes, props,</w:t>
            </w:r>
            <w:r w:rsidRPr="0098760A">
              <w:rPr>
                <w:rFonts w:ascii="Open Sans" w:hAnsi="Open Sans" w:cs="Open Sans"/>
                <w:spacing w:val="-31"/>
                <w:sz w:val="20"/>
                <w:szCs w:val="20"/>
              </w:rPr>
              <w:t xml:space="preserve"> </w:t>
            </w:r>
            <w:r w:rsidRPr="0098760A">
              <w:rPr>
                <w:rFonts w:ascii="Open Sans" w:hAnsi="Open Sans" w:cs="Open Sans"/>
                <w:sz w:val="20"/>
                <w:szCs w:val="20"/>
              </w:rPr>
              <w:t>music, scenery, lighting, or media) for a dance performed for an audience in</w:t>
            </w:r>
            <w:r w:rsidRPr="0098760A">
              <w:rPr>
                <w:rFonts w:ascii="Open Sans" w:hAnsi="Open Sans" w:cs="Open Sans"/>
                <w:spacing w:val="-30"/>
                <w:sz w:val="20"/>
                <w:szCs w:val="20"/>
              </w:rPr>
              <w:t xml:space="preserve"> </w:t>
            </w:r>
            <w:r w:rsidRPr="0098760A">
              <w:rPr>
                <w:rFonts w:ascii="Open Sans" w:hAnsi="Open Sans" w:cs="Open Sans"/>
                <w:sz w:val="20"/>
                <w:szCs w:val="20"/>
              </w:rPr>
              <w:t>a designated specific performance</w:t>
            </w:r>
            <w:r w:rsidRPr="0098760A">
              <w:rPr>
                <w:rFonts w:ascii="Open Sans" w:hAnsi="Open Sans" w:cs="Open Sans"/>
                <w:spacing w:val="-15"/>
                <w:sz w:val="20"/>
                <w:szCs w:val="20"/>
              </w:rPr>
              <w:t xml:space="preserve"> </w:t>
            </w:r>
            <w:r w:rsidRPr="0098760A">
              <w:rPr>
                <w:rFonts w:ascii="Open Sans" w:hAnsi="Open Sans" w:cs="Open Sans"/>
                <w:sz w:val="20"/>
                <w:szCs w:val="20"/>
              </w:rPr>
              <w:t>space.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523C0085" w14:textId="77777777" w:rsidR="00901D21" w:rsidRDefault="00901D21" w:rsidP="00BD0ED3">
            <w:pPr>
              <w:rPr>
                <w:rFonts w:ascii="Open Sans" w:hAnsi="Open Sans" w:cs="Open Sans"/>
                <w:b/>
                <w:sz w:val="20"/>
                <w:szCs w:val="20"/>
              </w:rPr>
            </w:pPr>
            <w:r w:rsidRPr="0098760A">
              <w:rPr>
                <w:rFonts w:ascii="Open Sans" w:hAnsi="Open Sans" w:cs="Open Sans"/>
                <w:b/>
                <w:sz w:val="20"/>
                <w:szCs w:val="20"/>
              </w:rPr>
              <w:t xml:space="preserve">3.D.Cr1.A </w:t>
            </w:r>
            <w:r w:rsidRPr="0098760A">
              <w:rPr>
                <w:rFonts w:ascii="Open Sans" w:hAnsi="Open Sans" w:cs="Open Sans"/>
                <w:sz w:val="20"/>
                <w:szCs w:val="20"/>
              </w:rPr>
              <w:t>Experiment with a variety of self-identified stimuli</w:t>
            </w:r>
            <w:r w:rsidRPr="0098760A">
              <w:rPr>
                <w:rFonts w:ascii="Open Sans" w:hAnsi="Open Sans" w:cs="Open Sans"/>
                <w:spacing w:val="-14"/>
                <w:sz w:val="20"/>
                <w:szCs w:val="20"/>
              </w:rPr>
              <w:t xml:space="preserve"> </w:t>
            </w:r>
            <w:r w:rsidRPr="0098760A">
              <w:rPr>
                <w:rFonts w:ascii="Open Sans" w:hAnsi="Open Sans" w:cs="Open Sans"/>
                <w:sz w:val="20"/>
                <w:szCs w:val="20"/>
              </w:rPr>
              <w:t>(e.g.,</w:t>
            </w:r>
            <w:r w:rsidRPr="0098760A">
              <w:rPr>
                <w:rFonts w:ascii="Open Sans" w:hAnsi="Open Sans" w:cs="Open Sans"/>
                <w:spacing w:val="-1"/>
                <w:sz w:val="20"/>
                <w:szCs w:val="20"/>
              </w:rPr>
              <w:t xml:space="preserve"> </w:t>
            </w:r>
            <w:r w:rsidRPr="0098760A">
              <w:rPr>
                <w:rFonts w:ascii="Open Sans" w:hAnsi="Open Sans" w:cs="Open Sans"/>
                <w:sz w:val="20"/>
                <w:szCs w:val="20"/>
              </w:rPr>
              <w:t>music/sound, text, objects, images, notation, observed dance,</w:t>
            </w:r>
            <w:r w:rsidRPr="0098760A">
              <w:rPr>
                <w:rFonts w:ascii="Open Sans" w:hAnsi="Open Sans" w:cs="Open Sans"/>
                <w:spacing w:val="-34"/>
                <w:sz w:val="20"/>
                <w:szCs w:val="20"/>
              </w:rPr>
              <w:t xml:space="preserve"> </w:t>
            </w:r>
            <w:r w:rsidRPr="0098760A">
              <w:rPr>
                <w:rFonts w:ascii="Open Sans" w:hAnsi="Open Sans" w:cs="Open Sans"/>
                <w:sz w:val="20"/>
                <w:szCs w:val="20"/>
              </w:rPr>
              <w:t>experiences) for</w:t>
            </w:r>
            <w:r w:rsidRPr="0098760A">
              <w:rPr>
                <w:rFonts w:ascii="Open Sans" w:hAnsi="Open Sans" w:cs="Open Sans"/>
                <w:spacing w:val="-6"/>
                <w:sz w:val="20"/>
                <w:szCs w:val="20"/>
              </w:rPr>
              <w:t xml:space="preserve"> </w:t>
            </w:r>
            <w:r w:rsidRPr="0098760A">
              <w:rPr>
                <w:rFonts w:ascii="Open Sans" w:hAnsi="Open Sans" w:cs="Open Sans"/>
                <w:sz w:val="20"/>
                <w:szCs w:val="20"/>
              </w:rPr>
              <w:t>movement</w:t>
            </w:r>
            <w:r w:rsidRPr="0098760A">
              <w:rPr>
                <w:rFonts w:ascii="Open Sans" w:hAnsi="Open Sans" w:cs="Open Sans"/>
                <w:b/>
                <w:sz w:val="20"/>
                <w:szCs w:val="20"/>
              </w:rPr>
              <w:t xml:space="preserve"> </w:t>
            </w:r>
          </w:p>
          <w:p w14:paraId="67C32B72" w14:textId="03AC9EC0" w:rsidR="00523A97" w:rsidRPr="00BD0ED3" w:rsidRDefault="00901D21" w:rsidP="00BD0ED3">
            <w:pPr>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D.Cr1.B</w:t>
            </w:r>
            <w:proofErr w:type="gramEnd"/>
            <w:r w:rsidRPr="0098760A">
              <w:rPr>
                <w:rFonts w:ascii="Open Sans" w:hAnsi="Open Sans" w:cs="Open Sans"/>
                <w:b/>
                <w:sz w:val="20"/>
                <w:szCs w:val="20"/>
              </w:rPr>
              <w:t xml:space="preserve"> </w:t>
            </w:r>
            <w:r w:rsidRPr="0098760A">
              <w:rPr>
                <w:rFonts w:ascii="Open Sans" w:hAnsi="Open Sans" w:cs="Open Sans"/>
                <w:sz w:val="20"/>
                <w:szCs w:val="20"/>
              </w:rPr>
              <w:t>Explore a given movement problem. Select and demonstrate</w:t>
            </w:r>
            <w:r w:rsidRPr="0098760A">
              <w:rPr>
                <w:rFonts w:ascii="Open Sans" w:hAnsi="Open Sans" w:cs="Open Sans"/>
                <w:spacing w:val="-28"/>
                <w:sz w:val="20"/>
                <w:szCs w:val="20"/>
              </w:rPr>
              <w:t xml:space="preserve"> </w:t>
            </w:r>
            <w:r w:rsidRPr="0098760A">
              <w:rPr>
                <w:rFonts w:ascii="Open Sans" w:hAnsi="Open Sans" w:cs="Open Sans"/>
                <w:sz w:val="20"/>
                <w:szCs w:val="20"/>
              </w:rPr>
              <w:t>a solution.</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11E567B3" w14:textId="77777777" w:rsidR="00901D21" w:rsidRDefault="00901D2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D.Cr2.A</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experiment with choreographic devices to</w:t>
            </w:r>
            <w:r w:rsidRPr="0098760A">
              <w:rPr>
                <w:rFonts w:ascii="Open Sans" w:hAnsi="Open Sans" w:cs="Open Sans"/>
                <w:spacing w:val="-17"/>
                <w:sz w:val="20"/>
                <w:szCs w:val="20"/>
              </w:rPr>
              <w:t xml:space="preserve"> </w:t>
            </w:r>
            <w:r w:rsidRPr="0098760A">
              <w:rPr>
                <w:rFonts w:ascii="Open Sans" w:hAnsi="Open Sans" w:cs="Open Sans"/>
                <w:sz w:val="20"/>
                <w:szCs w:val="20"/>
              </w:rPr>
              <w:t>create simple movement patterns and dance structures (e.g., AB, ABA, theme,</w:t>
            </w:r>
            <w:r w:rsidRPr="0098760A">
              <w:rPr>
                <w:rFonts w:ascii="Open Sans" w:hAnsi="Open Sans" w:cs="Open Sans"/>
                <w:spacing w:val="-31"/>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variation).</w:t>
            </w:r>
          </w:p>
          <w:p w14:paraId="6B236DC2" w14:textId="1A57AA3A" w:rsidR="00CB69D9" w:rsidRPr="00823313" w:rsidRDefault="00CB69D9" w:rsidP="00BD0ED3">
            <w:pPr>
              <w:autoSpaceDE w:val="0"/>
              <w:autoSpaceDN w:val="0"/>
              <w:adjustRightInd w:val="0"/>
              <w:rPr>
                <w:rFonts w:ascii="Open Sans" w:hAnsi="Open Sans" w:cs="Open Sans"/>
                <w:color w:val="000000"/>
                <w:sz w:val="20"/>
                <w:szCs w:val="20"/>
              </w:rPr>
            </w:pP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F619D4A" w14:textId="7D6D78F6" w:rsidR="00523A97" w:rsidRDefault="00901D2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D.Cr3.A</w:t>
            </w:r>
            <w:proofErr w:type="gramEnd"/>
            <w:r w:rsidRPr="0098760A">
              <w:rPr>
                <w:rFonts w:ascii="Open Sans" w:hAnsi="Open Sans" w:cs="Open Sans"/>
                <w:b/>
                <w:sz w:val="20"/>
                <w:szCs w:val="20"/>
              </w:rPr>
              <w:t xml:space="preserve"> </w:t>
            </w:r>
            <w:r w:rsidRPr="0098760A">
              <w:rPr>
                <w:rFonts w:ascii="Open Sans" w:hAnsi="Open Sans" w:cs="Open Sans"/>
                <w:sz w:val="20"/>
                <w:szCs w:val="20"/>
              </w:rPr>
              <w:t>Revise movement choices in response to feedback to improve</w:t>
            </w:r>
            <w:r w:rsidRPr="0098760A">
              <w:rPr>
                <w:rFonts w:ascii="Open Sans" w:hAnsi="Open Sans" w:cs="Open Sans"/>
                <w:spacing w:val="-25"/>
                <w:sz w:val="20"/>
                <w:szCs w:val="20"/>
              </w:rPr>
              <w:t xml:space="preserve"> </w:t>
            </w:r>
            <w:r w:rsidRPr="0098760A">
              <w:rPr>
                <w:rFonts w:ascii="Open Sans" w:hAnsi="Open Sans" w:cs="Open Sans"/>
                <w:sz w:val="20"/>
                <w:szCs w:val="20"/>
              </w:rPr>
              <w:t>a short dance study. Describe the differences the changes made in</w:t>
            </w:r>
            <w:r w:rsidRPr="0098760A">
              <w:rPr>
                <w:rFonts w:ascii="Open Sans" w:hAnsi="Open Sans" w:cs="Open Sans"/>
                <w:spacing w:val="-23"/>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movements.</w:t>
            </w:r>
          </w:p>
          <w:p w14:paraId="7B232A05" w14:textId="0B876FE6" w:rsidR="00CB69D9" w:rsidRPr="007E33CB" w:rsidRDefault="00901D2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D.Cr3.B</w:t>
            </w:r>
            <w:proofErr w:type="gramEnd"/>
            <w:r w:rsidRPr="0098760A">
              <w:rPr>
                <w:rFonts w:ascii="Open Sans" w:hAnsi="Open Sans" w:cs="Open Sans"/>
                <w:b/>
                <w:sz w:val="20"/>
                <w:szCs w:val="20"/>
              </w:rPr>
              <w:t xml:space="preserve"> </w:t>
            </w:r>
            <w:r w:rsidRPr="0098760A">
              <w:rPr>
                <w:rFonts w:ascii="Open Sans" w:hAnsi="Open Sans" w:cs="Open Sans"/>
                <w:sz w:val="20"/>
                <w:szCs w:val="20"/>
              </w:rPr>
              <w:t>Depict directions or spatial pathways in a dance phrase by</w:t>
            </w:r>
            <w:r w:rsidRPr="0098760A">
              <w:rPr>
                <w:rFonts w:ascii="Open Sans" w:hAnsi="Open Sans" w:cs="Open Sans"/>
                <w:spacing w:val="-39"/>
                <w:sz w:val="20"/>
                <w:szCs w:val="20"/>
              </w:rPr>
              <w:t xml:space="preserve"> </w:t>
            </w:r>
            <w:r w:rsidRPr="0098760A">
              <w:rPr>
                <w:rFonts w:ascii="Open Sans" w:hAnsi="Open Sans" w:cs="Open Sans"/>
                <w:sz w:val="20"/>
                <w:szCs w:val="20"/>
              </w:rPr>
              <w:t>drawing</w:t>
            </w:r>
            <w:r w:rsidRPr="0098760A">
              <w:rPr>
                <w:rFonts w:ascii="Open Sans" w:hAnsi="Open Sans" w:cs="Open Sans"/>
                <w:spacing w:val="-1"/>
                <w:sz w:val="20"/>
                <w:szCs w:val="20"/>
              </w:rPr>
              <w:t xml:space="preserve"> </w:t>
            </w:r>
            <w:r w:rsidRPr="0098760A">
              <w:rPr>
                <w:rFonts w:ascii="Open Sans" w:hAnsi="Open Sans" w:cs="Open Sans"/>
                <w:sz w:val="20"/>
                <w:szCs w:val="20"/>
              </w:rPr>
              <w:t>a picture map or using a</w:t>
            </w:r>
            <w:r w:rsidRPr="0098760A">
              <w:rPr>
                <w:rFonts w:ascii="Open Sans" w:hAnsi="Open Sans" w:cs="Open Sans"/>
                <w:spacing w:val="-14"/>
                <w:sz w:val="20"/>
                <w:szCs w:val="20"/>
              </w:rPr>
              <w:t xml:space="preserve"> </w:t>
            </w:r>
            <w:r w:rsidRPr="0098760A">
              <w:rPr>
                <w:rFonts w:ascii="Open Sans" w:hAnsi="Open Sans" w:cs="Open Sans"/>
                <w:sz w:val="20"/>
                <w:szCs w:val="20"/>
              </w:rPr>
              <w:t>symbol.</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6D7D150" w14:textId="77777777" w:rsidR="00901D21" w:rsidRDefault="00901D2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1.A </w:t>
            </w:r>
            <w:r w:rsidRPr="0098760A">
              <w:rPr>
                <w:rFonts w:ascii="Open Sans" w:hAnsi="Open Sans" w:cs="Open Sans"/>
                <w:sz w:val="20"/>
                <w:szCs w:val="20"/>
              </w:rPr>
              <w:t>Find a movement pattern that creates a movement phrase in</w:t>
            </w:r>
            <w:r w:rsidRPr="0098760A">
              <w:rPr>
                <w:rFonts w:ascii="Open Sans" w:hAnsi="Open Sans" w:cs="Open Sans"/>
                <w:spacing w:val="-27"/>
                <w:sz w:val="20"/>
                <w:szCs w:val="20"/>
              </w:rPr>
              <w:t xml:space="preserve"> </w:t>
            </w:r>
            <w:r w:rsidRPr="0098760A">
              <w:rPr>
                <w:rFonts w:ascii="Open Sans" w:hAnsi="Open Sans" w:cs="Open Sans"/>
                <w:sz w:val="20"/>
                <w:szCs w:val="20"/>
              </w:rPr>
              <w:t>a dance</w:t>
            </w:r>
            <w:r w:rsidRPr="0098760A">
              <w:rPr>
                <w:rFonts w:ascii="Open Sans" w:hAnsi="Open Sans" w:cs="Open Sans"/>
                <w:spacing w:val="-8"/>
                <w:sz w:val="20"/>
                <w:szCs w:val="20"/>
              </w:rPr>
              <w:t xml:space="preserve"> </w:t>
            </w:r>
            <w:r w:rsidRPr="0098760A">
              <w:rPr>
                <w:rFonts w:ascii="Open Sans" w:hAnsi="Open Sans" w:cs="Open Sans"/>
                <w:sz w:val="20"/>
                <w:szCs w:val="20"/>
              </w:rPr>
              <w:t>work.</w:t>
            </w:r>
          </w:p>
          <w:p w14:paraId="3E9C9B13" w14:textId="16C527CE" w:rsidR="00BB4300" w:rsidRPr="007E33CB" w:rsidRDefault="00901D2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1.B </w:t>
            </w:r>
            <w:r w:rsidRPr="0098760A">
              <w:rPr>
                <w:rFonts w:ascii="Open Sans" w:hAnsi="Open Sans" w:cs="Open Sans"/>
                <w:sz w:val="20"/>
                <w:szCs w:val="20"/>
              </w:rPr>
              <w:t>Demonstrate and explain how one dance genre is different</w:t>
            </w:r>
            <w:r w:rsidRPr="0098760A">
              <w:rPr>
                <w:rFonts w:ascii="Open Sans" w:hAnsi="Open Sans" w:cs="Open Sans"/>
                <w:spacing w:val="-33"/>
                <w:sz w:val="20"/>
                <w:szCs w:val="20"/>
              </w:rPr>
              <w:t xml:space="preserve"> </w:t>
            </w:r>
            <w:r w:rsidRPr="0098760A">
              <w:rPr>
                <w:rFonts w:ascii="Open Sans" w:hAnsi="Open Sans" w:cs="Open Sans"/>
                <w:sz w:val="20"/>
                <w:szCs w:val="20"/>
              </w:rPr>
              <w:t>from another</w:t>
            </w:r>
            <w:r w:rsidRPr="0098760A">
              <w:rPr>
                <w:rFonts w:ascii="Open Sans" w:hAnsi="Open Sans" w:cs="Open Sans"/>
                <w:spacing w:val="-5"/>
                <w:sz w:val="20"/>
                <w:szCs w:val="20"/>
              </w:rPr>
              <w:t xml:space="preserve"> </w:t>
            </w:r>
            <w:r w:rsidRPr="0098760A">
              <w:rPr>
                <w:rFonts w:ascii="Open Sans" w:hAnsi="Open Sans" w:cs="Open Sans"/>
                <w:sz w:val="20"/>
                <w:szCs w:val="20"/>
              </w:rPr>
              <w:t>or</w:t>
            </w:r>
            <w:r w:rsidRPr="0098760A">
              <w:rPr>
                <w:rFonts w:ascii="Open Sans" w:hAnsi="Open Sans" w:cs="Open Sans"/>
                <w:spacing w:val="-5"/>
                <w:sz w:val="20"/>
                <w:szCs w:val="20"/>
              </w:rPr>
              <w:t xml:space="preserve"> </w:t>
            </w:r>
            <w:r w:rsidRPr="0098760A">
              <w:rPr>
                <w:rFonts w:ascii="Open Sans" w:hAnsi="Open Sans" w:cs="Open Sans"/>
                <w:sz w:val="20"/>
                <w:szCs w:val="20"/>
              </w:rPr>
              <w:t>how</w:t>
            </w:r>
            <w:r w:rsidRPr="0098760A">
              <w:rPr>
                <w:rFonts w:ascii="Open Sans" w:hAnsi="Open Sans" w:cs="Open Sans"/>
                <w:spacing w:val="-7"/>
                <w:sz w:val="20"/>
                <w:szCs w:val="20"/>
              </w:rPr>
              <w:t xml:space="preserve"> </w:t>
            </w:r>
            <w:r w:rsidRPr="0098760A">
              <w:rPr>
                <w:rFonts w:ascii="Open Sans" w:hAnsi="Open Sans" w:cs="Open Sans"/>
                <w:sz w:val="20"/>
                <w:szCs w:val="20"/>
              </w:rPr>
              <w:t>one</w:t>
            </w:r>
            <w:r w:rsidRPr="0098760A">
              <w:rPr>
                <w:rFonts w:ascii="Open Sans" w:hAnsi="Open Sans" w:cs="Open Sans"/>
                <w:spacing w:val="-4"/>
                <w:sz w:val="20"/>
                <w:szCs w:val="20"/>
              </w:rPr>
              <w:t xml:space="preserve"> </w:t>
            </w:r>
            <w:r w:rsidRPr="0098760A">
              <w:rPr>
                <w:rFonts w:ascii="Open Sans" w:hAnsi="Open Sans" w:cs="Open Sans"/>
                <w:sz w:val="20"/>
                <w:szCs w:val="20"/>
              </w:rPr>
              <w:t>cultural</w:t>
            </w:r>
            <w:r w:rsidRPr="0098760A">
              <w:rPr>
                <w:rFonts w:ascii="Open Sans" w:hAnsi="Open Sans" w:cs="Open Sans"/>
                <w:spacing w:val="-5"/>
                <w:sz w:val="20"/>
                <w:szCs w:val="20"/>
              </w:rPr>
              <w:t xml:space="preserve"> </w:t>
            </w:r>
            <w:r w:rsidRPr="0098760A">
              <w:rPr>
                <w:rFonts w:ascii="Open Sans" w:hAnsi="Open Sans" w:cs="Open Sans"/>
                <w:sz w:val="20"/>
                <w:szCs w:val="20"/>
              </w:rPr>
              <w:t>movement</w:t>
            </w:r>
            <w:r w:rsidRPr="0098760A">
              <w:rPr>
                <w:rFonts w:ascii="Open Sans" w:hAnsi="Open Sans" w:cs="Open Sans"/>
                <w:spacing w:val="-2"/>
                <w:sz w:val="20"/>
                <w:szCs w:val="20"/>
              </w:rPr>
              <w:t xml:space="preserve"> </w:t>
            </w:r>
            <w:r w:rsidRPr="0098760A">
              <w:rPr>
                <w:rFonts w:ascii="Open Sans" w:hAnsi="Open Sans" w:cs="Open Sans"/>
                <w:sz w:val="20"/>
                <w:szCs w:val="20"/>
              </w:rPr>
              <w:t>practice</w:t>
            </w:r>
            <w:r w:rsidRPr="0098760A">
              <w:rPr>
                <w:rFonts w:ascii="Open Sans" w:hAnsi="Open Sans" w:cs="Open Sans"/>
                <w:spacing w:val="-6"/>
                <w:sz w:val="20"/>
                <w:szCs w:val="20"/>
              </w:rPr>
              <w:t xml:space="preserve"> </w:t>
            </w:r>
            <w:r w:rsidRPr="0098760A">
              <w:rPr>
                <w:rFonts w:ascii="Open Sans" w:hAnsi="Open Sans" w:cs="Open Sans"/>
                <w:sz w:val="20"/>
                <w:szCs w:val="20"/>
              </w:rPr>
              <w:t>is</w:t>
            </w:r>
            <w:r w:rsidRPr="0098760A">
              <w:rPr>
                <w:rFonts w:ascii="Open Sans" w:hAnsi="Open Sans" w:cs="Open Sans"/>
                <w:spacing w:val="-6"/>
                <w:sz w:val="20"/>
                <w:szCs w:val="20"/>
              </w:rPr>
              <w:t xml:space="preserve"> </w:t>
            </w:r>
            <w:r w:rsidRPr="0098760A">
              <w:rPr>
                <w:rFonts w:ascii="Open Sans" w:hAnsi="Open Sans" w:cs="Open Sans"/>
                <w:sz w:val="20"/>
                <w:szCs w:val="20"/>
              </w:rPr>
              <w:t>different</w:t>
            </w:r>
            <w:r w:rsidRPr="0098760A">
              <w:rPr>
                <w:rFonts w:ascii="Open Sans" w:hAnsi="Open Sans" w:cs="Open Sans"/>
                <w:spacing w:val="-5"/>
                <w:sz w:val="20"/>
                <w:szCs w:val="20"/>
              </w:rPr>
              <w:t xml:space="preserve"> </w:t>
            </w:r>
            <w:r w:rsidRPr="0098760A">
              <w:rPr>
                <w:rFonts w:ascii="Open Sans" w:hAnsi="Open Sans" w:cs="Open Sans"/>
                <w:sz w:val="20"/>
                <w:szCs w:val="20"/>
              </w:rPr>
              <w:t>from</w:t>
            </w:r>
            <w:r w:rsidRPr="0098760A">
              <w:rPr>
                <w:rFonts w:ascii="Open Sans" w:hAnsi="Open Sans" w:cs="Open Sans"/>
                <w:spacing w:val="-3"/>
                <w:sz w:val="20"/>
                <w:szCs w:val="20"/>
              </w:rPr>
              <w:t xml:space="preserve"> </w:t>
            </w:r>
            <w:r w:rsidRPr="0098760A">
              <w:rPr>
                <w:rFonts w:ascii="Open Sans" w:hAnsi="Open Sans" w:cs="Open Sans"/>
                <w:sz w:val="20"/>
                <w:szCs w:val="20"/>
              </w:rPr>
              <w:t>another.</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2F48178C" w:rsidR="00CB69D9" w:rsidRPr="00823313" w:rsidRDefault="00901D21"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2.A </w:t>
            </w:r>
            <w:r w:rsidRPr="0098760A">
              <w:rPr>
                <w:rFonts w:ascii="Open Sans" w:hAnsi="Open Sans" w:cs="Open Sans"/>
                <w:sz w:val="20"/>
                <w:szCs w:val="20"/>
              </w:rPr>
              <w:t>Select specific context cues from movement. Explain how</w:t>
            </w:r>
            <w:r w:rsidRPr="0098760A">
              <w:rPr>
                <w:rFonts w:ascii="Open Sans" w:hAnsi="Open Sans" w:cs="Open Sans"/>
                <w:spacing w:val="-29"/>
                <w:sz w:val="20"/>
                <w:szCs w:val="20"/>
              </w:rPr>
              <w:t xml:space="preserve"> </w:t>
            </w:r>
            <w:r w:rsidRPr="0098760A">
              <w:rPr>
                <w:rFonts w:ascii="Open Sans" w:hAnsi="Open Sans" w:cs="Open Sans"/>
                <w:sz w:val="20"/>
                <w:szCs w:val="20"/>
              </w:rPr>
              <w:t>they relate to the main idea of the dance using basic dance</w:t>
            </w:r>
            <w:r w:rsidRPr="0098760A">
              <w:rPr>
                <w:rFonts w:ascii="Open Sans" w:hAnsi="Open Sans" w:cs="Open Sans"/>
                <w:spacing w:val="-33"/>
                <w:sz w:val="20"/>
                <w:szCs w:val="20"/>
              </w:rPr>
              <w:t xml:space="preserve"> </w:t>
            </w:r>
            <w:r w:rsidRPr="0098760A">
              <w:rPr>
                <w:rFonts w:ascii="Open Sans" w:hAnsi="Open Sans" w:cs="Open Sans"/>
                <w:sz w:val="20"/>
                <w:szCs w:val="20"/>
              </w:rPr>
              <w:t>terminology.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32E66E27" w:rsidR="00BB4300" w:rsidRPr="007E33CB" w:rsidRDefault="00901D2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3.A </w:t>
            </w:r>
            <w:r w:rsidRPr="0098760A">
              <w:rPr>
                <w:rFonts w:ascii="Open Sans" w:hAnsi="Open Sans" w:cs="Open Sans"/>
                <w:sz w:val="20"/>
                <w:szCs w:val="20"/>
              </w:rPr>
              <w:t>Select dance movements from specific genres, styles, or</w:t>
            </w:r>
            <w:r w:rsidRPr="0098760A">
              <w:rPr>
                <w:rFonts w:ascii="Open Sans" w:hAnsi="Open Sans" w:cs="Open Sans"/>
                <w:spacing w:val="-36"/>
                <w:sz w:val="20"/>
                <w:szCs w:val="20"/>
              </w:rPr>
              <w:t xml:space="preserve"> </w:t>
            </w:r>
            <w:r w:rsidRPr="0098760A">
              <w:rPr>
                <w:rFonts w:ascii="Open Sans" w:hAnsi="Open Sans" w:cs="Open Sans"/>
                <w:sz w:val="20"/>
                <w:szCs w:val="20"/>
              </w:rPr>
              <w:t>cultures.</w:t>
            </w:r>
            <w:r w:rsidRPr="0098760A">
              <w:rPr>
                <w:rFonts w:ascii="Open Sans" w:hAnsi="Open Sans" w:cs="Open Sans"/>
                <w:spacing w:val="-1"/>
                <w:sz w:val="20"/>
                <w:szCs w:val="20"/>
              </w:rPr>
              <w:t xml:space="preserve"> </w:t>
            </w:r>
            <w:r w:rsidRPr="0098760A">
              <w:rPr>
                <w:rFonts w:ascii="Open Sans" w:hAnsi="Open Sans" w:cs="Open Sans"/>
                <w:sz w:val="20"/>
                <w:szCs w:val="20"/>
              </w:rPr>
              <w:t>Identify characteristic movements from these dances, and describe in</w:t>
            </w:r>
            <w:r w:rsidRPr="0098760A">
              <w:rPr>
                <w:rFonts w:ascii="Open Sans" w:hAnsi="Open Sans" w:cs="Open Sans"/>
                <w:spacing w:val="-34"/>
                <w:sz w:val="20"/>
                <w:szCs w:val="20"/>
              </w:rPr>
              <w:t xml:space="preserve"> </w:t>
            </w:r>
            <w:r w:rsidRPr="0098760A">
              <w:rPr>
                <w:rFonts w:ascii="Open Sans" w:hAnsi="Open Sans" w:cs="Open Sans"/>
                <w:sz w:val="20"/>
                <w:szCs w:val="20"/>
              </w:rPr>
              <w:t>basic dance terminology ways in which they are alike and</w:t>
            </w:r>
            <w:r w:rsidRPr="0098760A">
              <w:rPr>
                <w:rFonts w:ascii="Open Sans" w:hAnsi="Open Sans" w:cs="Open Sans"/>
                <w:spacing w:val="-32"/>
                <w:sz w:val="20"/>
                <w:szCs w:val="20"/>
              </w:rPr>
              <w:t xml:space="preserve"> </w:t>
            </w:r>
            <w:r w:rsidRPr="0098760A">
              <w:rPr>
                <w:rFonts w:ascii="Open Sans" w:hAnsi="Open Sans" w:cs="Open Sans"/>
                <w:sz w:val="20"/>
                <w:szCs w:val="20"/>
              </w:rPr>
              <w:t>different.</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0C8DEFB" w14:textId="77777777" w:rsidR="00901D21" w:rsidRDefault="00901D2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D.Cn1.A</w:t>
            </w:r>
            <w:proofErr w:type="gramEnd"/>
            <w:r w:rsidRPr="0098760A">
              <w:rPr>
                <w:rFonts w:ascii="Open Sans" w:hAnsi="Open Sans" w:cs="Open Sans"/>
                <w:b/>
                <w:sz w:val="20"/>
                <w:szCs w:val="20"/>
              </w:rPr>
              <w:t xml:space="preserve"> </w:t>
            </w:r>
            <w:r w:rsidRPr="0098760A">
              <w:rPr>
                <w:rFonts w:ascii="Open Sans" w:hAnsi="Open Sans" w:cs="Open Sans"/>
                <w:sz w:val="20"/>
                <w:szCs w:val="20"/>
              </w:rPr>
              <w:t>Compare the relationships expressed in a dance to</w:t>
            </w:r>
            <w:r w:rsidRPr="0098760A">
              <w:rPr>
                <w:rFonts w:ascii="Open Sans" w:hAnsi="Open Sans" w:cs="Open Sans"/>
                <w:spacing w:val="-37"/>
                <w:sz w:val="20"/>
                <w:szCs w:val="20"/>
              </w:rPr>
              <w:t xml:space="preserve"> </w:t>
            </w:r>
            <w:r w:rsidRPr="0098760A">
              <w:rPr>
                <w:rFonts w:ascii="Open Sans" w:hAnsi="Open Sans" w:cs="Open Sans"/>
                <w:sz w:val="20"/>
                <w:szCs w:val="20"/>
              </w:rPr>
              <w:t>relationships</w:t>
            </w:r>
            <w:r w:rsidRPr="0098760A">
              <w:rPr>
                <w:rFonts w:ascii="Open Sans" w:hAnsi="Open Sans" w:cs="Open Sans"/>
                <w:spacing w:val="-1"/>
                <w:sz w:val="20"/>
                <w:szCs w:val="20"/>
              </w:rPr>
              <w:t xml:space="preserve"> </w:t>
            </w:r>
            <w:r w:rsidRPr="0098760A">
              <w:rPr>
                <w:rFonts w:ascii="Open Sans" w:hAnsi="Open Sans" w:cs="Open Sans"/>
                <w:sz w:val="20"/>
                <w:szCs w:val="20"/>
              </w:rPr>
              <w:t>with others. Explain how they are the same or</w:t>
            </w:r>
            <w:r w:rsidRPr="0098760A">
              <w:rPr>
                <w:rFonts w:ascii="Open Sans" w:hAnsi="Open Sans" w:cs="Open Sans"/>
                <w:spacing w:val="-30"/>
                <w:sz w:val="20"/>
                <w:szCs w:val="20"/>
              </w:rPr>
              <w:t xml:space="preserve"> </w:t>
            </w:r>
            <w:r w:rsidRPr="0098760A">
              <w:rPr>
                <w:rFonts w:ascii="Open Sans" w:hAnsi="Open Sans" w:cs="Open Sans"/>
                <w:sz w:val="20"/>
                <w:szCs w:val="20"/>
              </w:rPr>
              <w:t>different.</w:t>
            </w:r>
          </w:p>
          <w:p w14:paraId="3FCD40C5" w14:textId="77777777" w:rsidR="00901D21" w:rsidRDefault="00901D2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D.Cn1.B</w:t>
            </w:r>
            <w:proofErr w:type="gramEnd"/>
            <w:r w:rsidRPr="0098760A">
              <w:rPr>
                <w:rFonts w:ascii="Open Sans" w:hAnsi="Open Sans" w:cs="Open Sans"/>
                <w:b/>
                <w:sz w:val="20"/>
                <w:szCs w:val="20"/>
              </w:rPr>
              <w:t xml:space="preserve"> </w:t>
            </w:r>
            <w:r w:rsidRPr="0098760A">
              <w:rPr>
                <w:rFonts w:ascii="Open Sans" w:hAnsi="Open Sans" w:cs="Open Sans"/>
                <w:sz w:val="20"/>
                <w:szCs w:val="20"/>
              </w:rPr>
              <w:t>Ask and research a question about a key aspect of a dance</w:t>
            </w:r>
            <w:r w:rsidRPr="0098760A">
              <w:rPr>
                <w:rFonts w:ascii="Open Sans" w:hAnsi="Open Sans" w:cs="Open Sans"/>
                <w:spacing w:val="-25"/>
                <w:sz w:val="20"/>
                <w:szCs w:val="20"/>
              </w:rPr>
              <w:t xml:space="preserve"> </w:t>
            </w:r>
            <w:r w:rsidRPr="0098760A">
              <w:rPr>
                <w:rFonts w:ascii="Open Sans" w:hAnsi="Open Sans" w:cs="Open Sans"/>
                <w:sz w:val="20"/>
                <w:szCs w:val="20"/>
              </w:rPr>
              <w:t>that</w:t>
            </w:r>
            <w:r w:rsidRPr="0098760A">
              <w:rPr>
                <w:rFonts w:ascii="Open Sans" w:hAnsi="Open Sans" w:cs="Open Sans"/>
                <w:spacing w:val="-1"/>
                <w:sz w:val="20"/>
                <w:szCs w:val="20"/>
              </w:rPr>
              <w:t xml:space="preserve"> </w:t>
            </w:r>
            <w:r w:rsidRPr="0098760A">
              <w:rPr>
                <w:rFonts w:ascii="Open Sans" w:hAnsi="Open Sans" w:cs="Open Sans"/>
                <w:sz w:val="20"/>
                <w:szCs w:val="20"/>
              </w:rPr>
              <w:t>communicates a perspective about an issue or event. Explore the key</w:t>
            </w:r>
            <w:r w:rsidRPr="0098760A">
              <w:rPr>
                <w:rFonts w:ascii="Open Sans" w:hAnsi="Open Sans" w:cs="Open Sans"/>
                <w:spacing w:val="-27"/>
                <w:sz w:val="20"/>
                <w:szCs w:val="20"/>
              </w:rPr>
              <w:t xml:space="preserve"> </w:t>
            </w:r>
            <w:r w:rsidRPr="0098760A">
              <w:rPr>
                <w:rFonts w:ascii="Open Sans" w:hAnsi="Open Sans" w:cs="Open Sans"/>
                <w:sz w:val="20"/>
                <w:szCs w:val="20"/>
              </w:rPr>
              <w:t>aspect</w:t>
            </w:r>
            <w:r w:rsidRPr="0098760A">
              <w:rPr>
                <w:rFonts w:ascii="Open Sans" w:hAnsi="Open Sans" w:cs="Open Sans"/>
                <w:spacing w:val="-1"/>
                <w:sz w:val="20"/>
                <w:szCs w:val="20"/>
              </w:rPr>
              <w:t xml:space="preserve"> </w:t>
            </w:r>
            <w:r w:rsidRPr="0098760A">
              <w:rPr>
                <w:rFonts w:ascii="Open Sans" w:hAnsi="Open Sans" w:cs="Open Sans"/>
                <w:sz w:val="20"/>
                <w:szCs w:val="20"/>
              </w:rPr>
              <w:t>through movement. Share movements and describe how the movements</w:t>
            </w:r>
            <w:r w:rsidRPr="0098760A">
              <w:rPr>
                <w:rFonts w:ascii="Open Sans" w:hAnsi="Open Sans" w:cs="Open Sans"/>
                <w:spacing w:val="-38"/>
                <w:sz w:val="20"/>
                <w:szCs w:val="20"/>
              </w:rPr>
              <w:t xml:space="preserve"> </w:t>
            </w:r>
            <w:r w:rsidRPr="0098760A">
              <w:rPr>
                <w:rFonts w:ascii="Open Sans" w:hAnsi="Open Sans" w:cs="Open Sans"/>
                <w:sz w:val="20"/>
                <w:szCs w:val="20"/>
              </w:rPr>
              <w:t>help to remember or discover new qualities in these key aspects.</w:t>
            </w:r>
            <w:r w:rsidRPr="0098760A">
              <w:rPr>
                <w:rFonts w:ascii="Open Sans" w:hAnsi="Open Sans" w:cs="Open Sans"/>
                <w:spacing w:val="23"/>
                <w:sz w:val="20"/>
                <w:szCs w:val="20"/>
              </w:rPr>
              <w:t xml:space="preserve"> </w:t>
            </w:r>
            <w:r w:rsidRPr="0098760A">
              <w:rPr>
                <w:rFonts w:ascii="Open Sans" w:hAnsi="Open Sans" w:cs="Open Sans"/>
                <w:sz w:val="20"/>
                <w:szCs w:val="20"/>
              </w:rPr>
              <w:t>Communicate the new learning in oral, written, or movement</w:t>
            </w:r>
            <w:r w:rsidRPr="0098760A">
              <w:rPr>
                <w:rFonts w:ascii="Open Sans" w:hAnsi="Open Sans" w:cs="Open Sans"/>
                <w:spacing w:val="-29"/>
                <w:sz w:val="20"/>
                <w:szCs w:val="20"/>
              </w:rPr>
              <w:t xml:space="preserve"> </w:t>
            </w:r>
            <w:r w:rsidRPr="0098760A">
              <w:rPr>
                <w:rFonts w:ascii="Open Sans" w:hAnsi="Open Sans" w:cs="Open Sans"/>
                <w:sz w:val="20"/>
                <w:szCs w:val="20"/>
              </w:rPr>
              <w:t>form.</w:t>
            </w:r>
          </w:p>
          <w:p w14:paraId="0C8D25A6" w14:textId="3629F998" w:rsidR="007E33CB" w:rsidRPr="007E33CB" w:rsidRDefault="00901D21"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D.Cn1.C</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demonstrate proper safety measures in the</w:t>
            </w:r>
            <w:r w:rsidRPr="0098760A">
              <w:rPr>
                <w:rFonts w:ascii="Open Sans" w:hAnsi="Open Sans" w:cs="Open Sans"/>
                <w:spacing w:val="-35"/>
                <w:sz w:val="20"/>
                <w:szCs w:val="20"/>
              </w:rPr>
              <w:t xml:space="preserve"> </w:t>
            </w:r>
            <w:r w:rsidRPr="0098760A">
              <w:rPr>
                <w:rFonts w:ascii="Open Sans" w:hAnsi="Open Sans" w:cs="Open Sans"/>
                <w:sz w:val="20"/>
                <w:szCs w:val="20"/>
              </w:rPr>
              <w:t>studio and/or performance</w:t>
            </w:r>
            <w:r w:rsidRPr="0098760A">
              <w:rPr>
                <w:rFonts w:ascii="Open Sans" w:hAnsi="Open Sans" w:cs="Open Sans"/>
                <w:spacing w:val="-12"/>
                <w:sz w:val="20"/>
                <w:szCs w:val="20"/>
              </w:rPr>
              <w:t xml:space="preserve"> </w:t>
            </w:r>
            <w:r w:rsidRPr="0098760A">
              <w:rPr>
                <w:rFonts w:ascii="Open Sans" w:hAnsi="Open Sans" w:cs="Open Sans"/>
                <w:sz w:val="20"/>
                <w:szCs w:val="20"/>
              </w:rPr>
              <w:t>space.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66D07D26" w14:textId="77777777" w:rsidR="00901D21" w:rsidRPr="0098760A" w:rsidRDefault="00901D21" w:rsidP="00901D21">
            <w:pPr>
              <w:pStyle w:val="TableParagraph"/>
              <w:spacing w:before="115"/>
              <w:ind w:right="255"/>
              <w:rPr>
                <w:rFonts w:ascii="Open Sans" w:eastAsia="Arial" w:hAnsi="Open Sans" w:cs="Open Sans"/>
                <w:sz w:val="20"/>
                <w:szCs w:val="20"/>
              </w:rPr>
            </w:pPr>
            <w:r w:rsidRPr="0098760A">
              <w:rPr>
                <w:rFonts w:ascii="Open Sans" w:hAnsi="Open Sans" w:cs="Open Sans"/>
                <w:b/>
                <w:sz w:val="20"/>
                <w:szCs w:val="20"/>
              </w:rPr>
              <w:t>3.</w:t>
            </w:r>
            <w:proofErr w:type="gramStart"/>
            <w:r w:rsidRPr="0098760A">
              <w:rPr>
                <w:rFonts w:ascii="Open Sans" w:hAnsi="Open Sans" w:cs="Open Sans"/>
                <w:b/>
                <w:sz w:val="20"/>
                <w:szCs w:val="20"/>
              </w:rPr>
              <w:t>D.Cn2.A</w:t>
            </w:r>
            <w:proofErr w:type="gramEnd"/>
            <w:r w:rsidRPr="0098760A">
              <w:rPr>
                <w:rFonts w:ascii="Open Sans" w:hAnsi="Open Sans" w:cs="Open Sans"/>
                <w:b/>
                <w:sz w:val="20"/>
                <w:szCs w:val="20"/>
              </w:rPr>
              <w:t xml:space="preserve"> </w:t>
            </w:r>
            <w:r w:rsidRPr="0098760A">
              <w:rPr>
                <w:rFonts w:ascii="Open Sans" w:hAnsi="Open Sans" w:cs="Open Sans"/>
                <w:sz w:val="20"/>
                <w:szCs w:val="20"/>
              </w:rPr>
              <w:t>Find a relationship between movement in a dance from a</w:t>
            </w:r>
            <w:r w:rsidRPr="0098760A">
              <w:rPr>
                <w:rFonts w:ascii="Open Sans" w:hAnsi="Open Sans" w:cs="Open Sans"/>
                <w:spacing w:val="-35"/>
                <w:sz w:val="20"/>
                <w:szCs w:val="20"/>
              </w:rPr>
              <w:t xml:space="preserve"> </w:t>
            </w:r>
            <w:r w:rsidRPr="0098760A">
              <w:rPr>
                <w:rFonts w:ascii="Open Sans" w:hAnsi="Open Sans" w:cs="Open Sans"/>
                <w:sz w:val="20"/>
                <w:szCs w:val="20"/>
              </w:rPr>
              <w:t>culture,</w:t>
            </w:r>
            <w:r w:rsidRPr="0098760A">
              <w:rPr>
                <w:rFonts w:ascii="Open Sans" w:hAnsi="Open Sans" w:cs="Open Sans"/>
                <w:spacing w:val="-1"/>
                <w:sz w:val="20"/>
                <w:szCs w:val="20"/>
              </w:rPr>
              <w:t xml:space="preserve"> </w:t>
            </w:r>
            <w:r w:rsidRPr="0098760A">
              <w:rPr>
                <w:rFonts w:ascii="Open Sans" w:hAnsi="Open Sans" w:cs="Open Sans"/>
                <w:sz w:val="20"/>
                <w:szCs w:val="20"/>
              </w:rPr>
              <w:t>society, or community and the culture from which the dance is</w:t>
            </w:r>
            <w:r w:rsidRPr="0098760A">
              <w:rPr>
                <w:rFonts w:ascii="Open Sans" w:hAnsi="Open Sans" w:cs="Open Sans"/>
                <w:spacing w:val="-35"/>
                <w:sz w:val="20"/>
                <w:szCs w:val="20"/>
              </w:rPr>
              <w:t xml:space="preserve"> </w:t>
            </w:r>
            <w:r w:rsidRPr="0098760A">
              <w:rPr>
                <w:rFonts w:ascii="Open Sans" w:hAnsi="Open Sans" w:cs="Open Sans"/>
                <w:sz w:val="20"/>
                <w:szCs w:val="20"/>
              </w:rPr>
              <w:t>derived.</w:t>
            </w:r>
          </w:p>
          <w:p w14:paraId="3827BE6F" w14:textId="675E0A85" w:rsidR="00CB69D9" w:rsidRPr="00823313" w:rsidRDefault="00901D21" w:rsidP="00901D21">
            <w:pPr>
              <w:autoSpaceDE w:val="0"/>
              <w:autoSpaceDN w:val="0"/>
              <w:adjustRightInd w:val="0"/>
              <w:rPr>
                <w:rFonts w:ascii="Open Sans" w:hAnsi="Open Sans" w:cs="Open Sans"/>
                <w:sz w:val="20"/>
                <w:szCs w:val="20"/>
              </w:rPr>
            </w:pPr>
            <w:r w:rsidRPr="0098760A">
              <w:rPr>
                <w:rFonts w:ascii="Open Sans" w:hAnsi="Open Sans" w:cs="Open Sans"/>
                <w:sz w:val="20"/>
                <w:szCs w:val="20"/>
              </w:rPr>
              <w:t>Explain what the movements communicate about key aspects of the</w:t>
            </w:r>
            <w:r w:rsidRPr="0098760A">
              <w:rPr>
                <w:rFonts w:ascii="Open Sans" w:hAnsi="Open Sans" w:cs="Open Sans"/>
                <w:spacing w:val="-33"/>
                <w:sz w:val="20"/>
                <w:szCs w:val="20"/>
              </w:rPr>
              <w:t xml:space="preserve"> </w:t>
            </w:r>
            <w:r w:rsidRPr="0098760A">
              <w:rPr>
                <w:rFonts w:ascii="Open Sans" w:hAnsi="Open Sans" w:cs="Open Sans"/>
                <w:sz w:val="20"/>
                <w:szCs w:val="20"/>
              </w:rPr>
              <w:t>culture,</w:t>
            </w:r>
            <w:r w:rsidRPr="0098760A">
              <w:rPr>
                <w:rFonts w:ascii="Open Sans" w:hAnsi="Open Sans" w:cs="Open Sans"/>
                <w:spacing w:val="-1"/>
                <w:sz w:val="20"/>
                <w:szCs w:val="20"/>
              </w:rPr>
              <w:t xml:space="preserve"> </w:t>
            </w:r>
            <w:r w:rsidRPr="0098760A">
              <w:rPr>
                <w:rFonts w:ascii="Open Sans" w:hAnsi="Open Sans" w:cs="Open Sans"/>
                <w:sz w:val="20"/>
                <w:szCs w:val="20"/>
              </w:rPr>
              <w:t>society, or</w:t>
            </w:r>
            <w:r w:rsidRPr="0098760A">
              <w:rPr>
                <w:rFonts w:ascii="Open Sans" w:hAnsi="Open Sans" w:cs="Open Sans"/>
                <w:spacing w:val="-9"/>
                <w:sz w:val="20"/>
                <w:szCs w:val="20"/>
              </w:rPr>
              <w:t xml:space="preserve"> </w:t>
            </w:r>
            <w:r w:rsidRPr="0098760A">
              <w:rPr>
                <w:rFonts w:ascii="Open Sans" w:hAnsi="Open Sans" w:cs="Open Sans"/>
                <w:sz w:val="20"/>
                <w:szCs w:val="20"/>
              </w:rPr>
              <w:t>community.</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231408" w:rsidRPr="00D41F35" w14:paraId="34F02544" w14:textId="77777777" w:rsidTr="00D41F35">
        <w:trPr>
          <w:cantSplit/>
          <w:jc w:val="center"/>
        </w:trPr>
        <w:tc>
          <w:tcPr>
            <w:tcW w:w="2103" w:type="pct"/>
            <w:shd w:val="clear" w:color="auto" w:fill="auto"/>
            <w:vAlign w:val="center"/>
          </w:tcPr>
          <w:p w14:paraId="7403D1DB" w14:textId="66455442" w:rsidR="00231408" w:rsidRPr="00231408" w:rsidRDefault="00231408" w:rsidP="00231408">
            <w:pPr>
              <w:autoSpaceDE w:val="0"/>
              <w:autoSpaceDN w:val="0"/>
              <w:adjustRightInd w:val="0"/>
              <w:rPr>
                <w:rFonts w:ascii="Open Sans" w:hAnsi="Open Sans" w:cs="Open Sans"/>
                <w:sz w:val="20"/>
                <w:szCs w:val="20"/>
              </w:rPr>
            </w:pPr>
            <w:r w:rsidRPr="00231408">
              <w:rPr>
                <w:rFonts w:ascii="Open Sans" w:hAnsi="Open Sans" w:cs="Open Sans"/>
                <w:b/>
                <w:sz w:val="20"/>
                <w:szCs w:val="20"/>
              </w:rPr>
              <w:t>SECTION IA (5):</w:t>
            </w:r>
          </w:p>
        </w:tc>
        <w:tc>
          <w:tcPr>
            <w:tcW w:w="489" w:type="pct"/>
            <w:shd w:val="clear" w:color="auto" w:fill="auto"/>
          </w:tcPr>
          <w:p w14:paraId="5196C62E" w14:textId="0CBE6376" w:rsidR="00231408" w:rsidRPr="00D41F35" w:rsidRDefault="00231408" w:rsidP="00231408">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203DA3DC" w14:textId="7EFA6687" w:rsidR="00231408" w:rsidRPr="00D41F35" w:rsidRDefault="00231408" w:rsidP="00231408">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77C3FDE5" w14:textId="673C3FE1" w:rsidR="00231408" w:rsidRPr="00D41F35" w:rsidRDefault="00231408" w:rsidP="00231408">
            <w:pPr>
              <w:keepNext/>
              <w:rPr>
                <w:rFonts w:ascii="Open Sans" w:hAnsi="Open Sans" w:cs="Open Sans"/>
                <w:b/>
                <w:sz w:val="20"/>
                <w:szCs w:val="20"/>
              </w:rPr>
            </w:pPr>
            <w:r>
              <w:rPr>
                <w:rFonts w:ascii="Open Sans" w:hAnsi="Open Sans" w:cs="Open Sans"/>
                <w:b/>
                <w:sz w:val="20"/>
                <w:szCs w:val="20"/>
              </w:rPr>
              <w:t>Notes (summary of notes from section IA (1-4)</w:t>
            </w:r>
          </w:p>
        </w:tc>
      </w:tr>
      <w:tr w:rsidR="00231408" w:rsidRPr="00D41F35" w14:paraId="7404E603" w14:textId="77777777" w:rsidTr="00D41F35">
        <w:trPr>
          <w:cantSplit/>
          <w:jc w:val="center"/>
        </w:trPr>
        <w:tc>
          <w:tcPr>
            <w:tcW w:w="2103" w:type="pct"/>
            <w:shd w:val="clear" w:color="auto" w:fill="auto"/>
            <w:vAlign w:val="center"/>
          </w:tcPr>
          <w:p w14:paraId="443FBA8B" w14:textId="77777777" w:rsidR="006F6E8F" w:rsidRDefault="006F6E8F" w:rsidP="006F6E8F">
            <w:pPr>
              <w:autoSpaceDE w:val="0"/>
              <w:autoSpaceDN w:val="0"/>
              <w:adjustRightInd w:val="0"/>
              <w:rPr>
                <w:rFonts w:ascii="Open Sans" w:hAnsi="Open Sans" w:cs="Open Sans"/>
                <w:sz w:val="20"/>
                <w:szCs w:val="20"/>
              </w:rPr>
            </w:pPr>
            <w:r w:rsidRPr="003F126E">
              <w:rPr>
                <w:rFonts w:ascii="Open Sans" w:hAnsi="Open Sans" w:cs="Open Sans"/>
                <w:sz w:val="20"/>
                <w:szCs w:val="20"/>
              </w:rPr>
              <w:lastRenderedPageBreak/>
              <w:t>The instructional materials reviewed in section IA (1-4) represents 80</w:t>
            </w:r>
            <w:r w:rsidRPr="00D006B4">
              <w:rPr>
                <w:rFonts w:ascii="Open Sans" w:hAnsi="Open Sans" w:cs="Open Sans"/>
                <w:sz w:val="20"/>
                <w:szCs w:val="20"/>
              </w:rPr>
              <w:t>%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6ECC2623" w14:textId="47954332" w:rsidR="00231408" w:rsidRPr="00231408" w:rsidRDefault="00231408" w:rsidP="00231408">
            <w:pPr>
              <w:autoSpaceDE w:val="0"/>
              <w:autoSpaceDN w:val="0"/>
              <w:adjustRightInd w:val="0"/>
              <w:rPr>
                <w:rFonts w:ascii="Open Sans" w:hAnsi="Open Sans" w:cs="Open Sans"/>
                <w:sz w:val="20"/>
                <w:szCs w:val="20"/>
              </w:rPr>
            </w:pPr>
          </w:p>
        </w:tc>
        <w:tc>
          <w:tcPr>
            <w:tcW w:w="489" w:type="pct"/>
            <w:shd w:val="clear" w:color="auto" w:fill="auto"/>
          </w:tcPr>
          <w:p w14:paraId="28E00D98" w14:textId="77777777" w:rsidR="00231408" w:rsidRPr="00D41F35" w:rsidRDefault="00231408" w:rsidP="00231408">
            <w:pPr>
              <w:keepNext/>
              <w:rPr>
                <w:rFonts w:ascii="Open Sans" w:hAnsi="Open Sans" w:cs="Open Sans"/>
                <w:b/>
                <w:sz w:val="20"/>
                <w:szCs w:val="20"/>
              </w:rPr>
            </w:pPr>
          </w:p>
        </w:tc>
        <w:tc>
          <w:tcPr>
            <w:tcW w:w="479" w:type="pct"/>
            <w:shd w:val="clear" w:color="auto" w:fill="auto"/>
          </w:tcPr>
          <w:p w14:paraId="367643E1" w14:textId="77777777" w:rsidR="00231408" w:rsidRPr="00D41F35" w:rsidRDefault="00231408" w:rsidP="00231408">
            <w:pPr>
              <w:keepNext/>
              <w:rPr>
                <w:rFonts w:ascii="Open Sans" w:hAnsi="Open Sans" w:cs="Open Sans"/>
                <w:b/>
                <w:sz w:val="20"/>
                <w:szCs w:val="20"/>
              </w:rPr>
            </w:pPr>
          </w:p>
        </w:tc>
        <w:tc>
          <w:tcPr>
            <w:tcW w:w="1929" w:type="pct"/>
            <w:shd w:val="clear" w:color="auto" w:fill="auto"/>
          </w:tcPr>
          <w:p w14:paraId="6EE29DBF" w14:textId="77777777" w:rsidR="00231408" w:rsidRDefault="00231408" w:rsidP="00231408">
            <w:pPr>
              <w:keepNext/>
              <w:rPr>
                <w:rFonts w:ascii="Open Sans" w:hAnsi="Open Sans" w:cs="Open Sans"/>
                <w:b/>
                <w:sz w:val="20"/>
                <w:szCs w:val="20"/>
              </w:rPr>
            </w:pPr>
          </w:p>
          <w:p w14:paraId="06CA8C45" w14:textId="77777777" w:rsidR="00231408" w:rsidRDefault="00231408" w:rsidP="00231408">
            <w:pPr>
              <w:keepNext/>
              <w:rPr>
                <w:rFonts w:ascii="Open Sans" w:hAnsi="Open Sans" w:cs="Open Sans"/>
                <w:b/>
                <w:sz w:val="20"/>
                <w:szCs w:val="20"/>
              </w:rPr>
            </w:pPr>
          </w:p>
          <w:p w14:paraId="2373EB7D" w14:textId="77777777" w:rsidR="00231408" w:rsidRDefault="00231408" w:rsidP="00231408">
            <w:pPr>
              <w:keepNext/>
              <w:rPr>
                <w:rFonts w:ascii="Open Sans" w:hAnsi="Open Sans" w:cs="Open Sans"/>
                <w:b/>
                <w:sz w:val="20"/>
                <w:szCs w:val="20"/>
              </w:rPr>
            </w:pPr>
          </w:p>
          <w:p w14:paraId="311DEBA2" w14:textId="77777777" w:rsidR="00231408" w:rsidRDefault="00231408" w:rsidP="00231408">
            <w:pPr>
              <w:keepNext/>
              <w:rPr>
                <w:rFonts w:ascii="Open Sans" w:hAnsi="Open Sans" w:cs="Open Sans"/>
                <w:b/>
                <w:sz w:val="20"/>
                <w:szCs w:val="20"/>
              </w:rPr>
            </w:pPr>
          </w:p>
          <w:p w14:paraId="63E57BCB" w14:textId="77777777" w:rsidR="00231408" w:rsidRDefault="00231408" w:rsidP="00231408">
            <w:pPr>
              <w:keepNext/>
              <w:rPr>
                <w:rFonts w:ascii="Open Sans" w:hAnsi="Open Sans" w:cs="Open Sans"/>
                <w:b/>
                <w:sz w:val="20"/>
                <w:szCs w:val="20"/>
              </w:rPr>
            </w:pPr>
          </w:p>
          <w:p w14:paraId="75CB01B2" w14:textId="77777777" w:rsidR="00231408" w:rsidRDefault="00231408" w:rsidP="00231408">
            <w:pPr>
              <w:keepNext/>
              <w:rPr>
                <w:rFonts w:ascii="Open Sans" w:hAnsi="Open Sans" w:cs="Open Sans"/>
                <w:b/>
                <w:sz w:val="20"/>
                <w:szCs w:val="20"/>
              </w:rPr>
            </w:pPr>
          </w:p>
          <w:p w14:paraId="080CF989" w14:textId="77777777" w:rsidR="00231408" w:rsidRDefault="00231408" w:rsidP="00231408">
            <w:pPr>
              <w:keepNext/>
              <w:rPr>
                <w:rFonts w:ascii="Open Sans" w:hAnsi="Open Sans" w:cs="Open Sans"/>
                <w:b/>
                <w:sz w:val="20"/>
                <w:szCs w:val="20"/>
              </w:rPr>
            </w:pPr>
          </w:p>
          <w:p w14:paraId="74CDB796" w14:textId="77777777" w:rsidR="00231408" w:rsidRDefault="00231408" w:rsidP="00231408">
            <w:pPr>
              <w:keepNext/>
              <w:rPr>
                <w:rFonts w:ascii="Open Sans" w:hAnsi="Open Sans" w:cs="Open Sans"/>
                <w:b/>
                <w:sz w:val="20"/>
                <w:szCs w:val="20"/>
              </w:rPr>
            </w:pPr>
          </w:p>
          <w:p w14:paraId="7216E966" w14:textId="77777777" w:rsidR="00231408" w:rsidRPr="00D41F35" w:rsidRDefault="00231408" w:rsidP="00231408">
            <w:pPr>
              <w:keepNext/>
              <w:rPr>
                <w:rFonts w:ascii="Open Sans" w:hAnsi="Open Sans" w:cs="Open Sans"/>
                <w:b/>
                <w:sz w:val="20"/>
                <w:szCs w:val="20"/>
              </w:rPr>
            </w:pPr>
          </w:p>
        </w:tc>
      </w:tr>
    </w:tbl>
    <w:p w14:paraId="35842354" w14:textId="77777777" w:rsidR="00823313" w:rsidRDefault="00823313" w:rsidP="006E0328"/>
    <w:p w14:paraId="7CE5AA8C" w14:textId="77777777" w:rsidR="00231408" w:rsidRDefault="00231408" w:rsidP="006E0328"/>
    <w:p w14:paraId="11CCA623" w14:textId="77777777" w:rsidR="00231408" w:rsidRDefault="00231408"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655532F"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C6412A">
              <w:rPr>
                <w:rFonts w:ascii="Open Sans" w:hAnsi="Open Sans" w:cs="Open Sans"/>
                <w:b/>
                <w:sz w:val="20"/>
                <w:szCs w:val="20"/>
              </w:rPr>
              <w:t>Dance</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7B744DFA"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2EF8D98"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C6412A">
        <w:rPr>
          <w:rFonts w:ascii="Open Sans" w:hAnsi="Open Sans" w:cs="Open Sans"/>
          <w:i/>
          <w:sz w:val="20"/>
          <w:szCs w:val="20"/>
        </w:rPr>
        <w:t>Dance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lastRenderedPageBreak/>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31DFADD9" w:rsidR="009A19D0" w:rsidRPr="007855E4" w:rsidRDefault="006F6E8F"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3058D" w14:textId="77777777" w:rsidR="009E730B" w:rsidRDefault="009E730B" w:rsidP="006E0328">
      <w:pPr>
        <w:spacing w:after="0" w:line="240" w:lineRule="auto"/>
      </w:pPr>
      <w:r>
        <w:separator/>
      </w:r>
    </w:p>
  </w:endnote>
  <w:endnote w:type="continuationSeparator" w:id="0">
    <w:p w14:paraId="74B3EAC3" w14:textId="77777777" w:rsidR="009E730B" w:rsidRDefault="009E730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rebuchet MS">
    <w:panose1 w:val="020B0603020202020204"/>
    <w:charset w:val="00"/>
    <w:family w:val="auto"/>
    <w:pitch w:val="variable"/>
    <w:sig w:usb0="00000287" w:usb1="00000000" w:usb2="00000000" w:usb3="00000000" w:csb0="0000009F" w:csb1="00000000"/>
  </w:font>
  <w:font w:name="Segoe UI">
    <w:altName w:val="Calibri"/>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Open Sans">
    <w:altName w:val="Lucida Grande"/>
    <w:charset w:val="00"/>
    <w:family w:val="swiss"/>
    <w:pitch w:val="variable"/>
    <w:sig w:usb0="E00002EF" w:usb1="4000205B" w:usb2="00000028"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B2C3B" w14:textId="77777777" w:rsidR="003915ED" w:rsidRDefault="003915E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BCCF1" w14:textId="77777777" w:rsidR="003915ED" w:rsidRDefault="003915ED">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EA929" w14:textId="77777777" w:rsidR="003915ED" w:rsidRDefault="003915E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C8205" w14:textId="77777777" w:rsidR="009E730B" w:rsidRDefault="009E730B" w:rsidP="006E0328">
      <w:pPr>
        <w:spacing w:after="0" w:line="240" w:lineRule="auto"/>
      </w:pPr>
      <w:r>
        <w:separator/>
      </w:r>
    </w:p>
  </w:footnote>
  <w:footnote w:type="continuationSeparator" w:id="0">
    <w:p w14:paraId="0F0FB53A" w14:textId="77777777" w:rsidR="009E730B" w:rsidRDefault="009E730B" w:rsidP="006E032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7E797" w14:textId="77777777" w:rsidR="003915ED" w:rsidRDefault="003915E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5BD54061" w:rsidR="00002211" w:rsidRDefault="009E730B">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3F0E18">
          <w:rPr>
            <w:noProof/>
          </w:rPr>
          <w:t>9</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7188D" w14:textId="77777777" w:rsidR="003915ED" w:rsidRDefault="003915E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64003"/>
    <w:rsid w:val="001717C7"/>
    <w:rsid w:val="00190003"/>
    <w:rsid w:val="00193E64"/>
    <w:rsid w:val="001A0BFF"/>
    <w:rsid w:val="001F4996"/>
    <w:rsid w:val="00201775"/>
    <w:rsid w:val="00202D40"/>
    <w:rsid w:val="00222E1D"/>
    <w:rsid w:val="00231408"/>
    <w:rsid w:val="00233AD2"/>
    <w:rsid w:val="00234E1F"/>
    <w:rsid w:val="00266A96"/>
    <w:rsid w:val="00272F53"/>
    <w:rsid w:val="0028181A"/>
    <w:rsid w:val="002847AF"/>
    <w:rsid w:val="00284C4D"/>
    <w:rsid w:val="0028595B"/>
    <w:rsid w:val="002A2537"/>
    <w:rsid w:val="002A33D5"/>
    <w:rsid w:val="002B1A3F"/>
    <w:rsid w:val="002C4872"/>
    <w:rsid w:val="002D5D80"/>
    <w:rsid w:val="002F5FF0"/>
    <w:rsid w:val="003542EF"/>
    <w:rsid w:val="00357200"/>
    <w:rsid w:val="003612ED"/>
    <w:rsid w:val="00377EF3"/>
    <w:rsid w:val="00380CA5"/>
    <w:rsid w:val="00383FB5"/>
    <w:rsid w:val="003915ED"/>
    <w:rsid w:val="003948FA"/>
    <w:rsid w:val="0039580F"/>
    <w:rsid w:val="003B1234"/>
    <w:rsid w:val="003B6B18"/>
    <w:rsid w:val="003B7E28"/>
    <w:rsid w:val="003C50F8"/>
    <w:rsid w:val="003D2E47"/>
    <w:rsid w:val="003F0E18"/>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A77A5"/>
    <w:rsid w:val="005E35C4"/>
    <w:rsid w:val="005E3D5C"/>
    <w:rsid w:val="005F104E"/>
    <w:rsid w:val="005F3E95"/>
    <w:rsid w:val="00624719"/>
    <w:rsid w:val="006334BD"/>
    <w:rsid w:val="00653FF7"/>
    <w:rsid w:val="0065567E"/>
    <w:rsid w:val="00657632"/>
    <w:rsid w:val="00675678"/>
    <w:rsid w:val="00681575"/>
    <w:rsid w:val="00684FB8"/>
    <w:rsid w:val="006B14D5"/>
    <w:rsid w:val="006C2244"/>
    <w:rsid w:val="006D7546"/>
    <w:rsid w:val="006E0328"/>
    <w:rsid w:val="006F5D7F"/>
    <w:rsid w:val="006F6E8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01D21"/>
    <w:rsid w:val="0095354B"/>
    <w:rsid w:val="0097034F"/>
    <w:rsid w:val="00971D9F"/>
    <w:rsid w:val="009A19D0"/>
    <w:rsid w:val="009A3569"/>
    <w:rsid w:val="009B3761"/>
    <w:rsid w:val="009C56F9"/>
    <w:rsid w:val="009D0662"/>
    <w:rsid w:val="009D38FA"/>
    <w:rsid w:val="009E0E51"/>
    <w:rsid w:val="009E516F"/>
    <w:rsid w:val="009E730B"/>
    <w:rsid w:val="009F1269"/>
    <w:rsid w:val="009F2595"/>
    <w:rsid w:val="009F2D1E"/>
    <w:rsid w:val="00A01BC8"/>
    <w:rsid w:val="00A11244"/>
    <w:rsid w:val="00A113B1"/>
    <w:rsid w:val="00A151E0"/>
    <w:rsid w:val="00A204EF"/>
    <w:rsid w:val="00A30208"/>
    <w:rsid w:val="00A33F7F"/>
    <w:rsid w:val="00A51083"/>
    <w:rsid w:val="00A53538"/>
    <w:rsid w:val="00A87D79"/>
    <w:rsid w:val="00AC0FD3"/>
    <w:rsid w:val="00AC105B"/>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49FE"/>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472E"/>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EBF75-565E-E245-867C-4613EA9B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1536</Words>
  <Characters>8761</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Tiffani Thompson</cp:lastModifiedBy>
  <cp:revision>2</cp:revision>
  <cp:lastPrinted>2016-12-08T19:43:00Z</cp:lastPrinted>
  <dcterms:created xsi:type="dcterms:W3CDTF">2017-04-17T15:21:00Z</dcterms:created>
  <dcterms:modified xsi:type="dcterms:W3CDTF">2017-04-17T15:21:00Z</dcterms:modified>
</cp:coreProperties>
</file>